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4F87" w14:textId="00D33CE5" w:rsidR="00C116A0" w:rsidRPr="007235C2" w:rsidRDefault="00972AA6" w:rsidP="006D419A">
      <w:pPr>
        <w:jc w:val="center"/>
        <w:rPr>
          <w:b/>
          <w:bCs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FF7BA65" wp14:editId="277DD10F">
            <wp:extent cx="899160" cy="578341"/>
            <wp:effectExtent l="0" t="0" r="0" b="0"/>
            <wp:docPr id="1" name="Picture 1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16" cy="59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116A0" w:rsidRPr="007235C2">
        <w:rPr>
          <w:b/>
          <w:bCs/>
          <w:sz w:val="28"/>
          <w:szCs w:val="28"/>
        </w:rPr>
        <w:t>Musquodoboit</w:t>
      </w:r>
      <w:proofErr w:type="spellEnd"/>
      <w:r w:rsidR="00C116A0" w:rsidRPr="007235C2">
        <w:rPr>
          <w:b/>
          <w:bCs/>
          <w:sz w:val="28"/>
          <w:szCs w:val="28"/>
        </w:rPr>
        <w:t xml:space="preserve"> Valley Family Resource Centre</w:t>
      </w:r>
    </w:p>
    <w:p w14:paraId="4600660F" w14:textId="053DBEB3" w:rsidR="00C116A0" w:rsidRPr="007235C2" w:rsidRDefault="00C116A0" w:rsidP="003E7BB0">
      <w:pPr>
        <w:rPr>
          <w:b/>
          <w:bCs/>
          <w:sz w:val="40"/>
          <w:szCs w:val="40"/>
        </w:rPr>
      </w:pPr>
    </w:p>
    <w:p w14:paraId="2CC9962C" w14:textId="77777777" w:rsidR="003E7BB0" w:rsidRPr="007235C2" w:rsidRDefault="003E7BB0" w:rsidP="003E7BB0">
      <w:pPr>
        <w:rPr>
          <w:rFonts w:ascii="Comic Sans MS" w:hAnsi="Comic Sans MS"/>
          <w:b/>
          <w:bCs/>
          <w:sz w:val="40"/>
          <w:szCs w:val="40"/>
        </w:rPr>
      </w:pPr>
    </w:p>
    <w:p w14:paraId="4E3A98CE" w14:textId="1396384F" w:rsidR="00E22A22" w:rsidRPr="006D419A" w:rsidRDefault="00C116A0" w:rsidP="00C116A0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6D419A">
        <w:rPr>
          <w:rFonts w:ascii="Comic Sans MS" w:hAnsi="Comic Sans MS"/>
          <w:b/>
          <w:bCs/>
          <w:sz w:val="44"/>
          <w:szCs w:val="44"/>
        </w:rPr>
        <w:t xml:space="preserve">How To Talk So Kids Will Listen </w:t>
      </w:r>
    </w:p>
    <w:p w14:paraId="04FAE088" w14:textId="200A7DC3" w:rsidR="00C116A0" w:rsidRPr="006D419A" w:rsidRDefault="00C116A0" w:rsidP="00C116A0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6D419A">
        <w:rPr>
          <w:rFonts w:ascii="Comic Sans MS" w:hAnsi="Comic Sans MS"/>
          <w:b/>
          <w:bCs/>
          <w:sz w:val="44"/>
          <w:szCs w:val="44"/>
        </w:rPr>
        <w:t>&amp;</w:t>
      </w:r>
    </w:p>
    <w:p w14:paraId="785AE8EE" w14:textId="75336AE9" w:rsidR="00972AA6" w:rsidRDefault="00C116A0" w:rsidP="003E7BB0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6D419A">
        <w:rPr>
          <w:rFonts w:ascii="Comic Sans MS" w:hAnsi="Comic Sans MS"/>
          <w:b/>
          <w:bCs/>
          <w:sz w:val="44"/>
          <w:szCs w:val="44"/>
        </w:rPr>
        <w:t xml:space="preserve">Listen So Kids Will Talk </w:t>
      </w:r>
    </w:p>
    <w:p w14:paraId="24AB19EA" w14:textId="77777777" w:rsidR="006D419A" w:rsidRPr="006D419A" w:rsidRDefault="006D419A" w:rsidP="003E7BB0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14:paraId="47343951" w14:textId="77777777" w:rsidR="00C116A0" w:rsidRDefault="00C116A0" w:rsidP="00972AA6">
      <w:pPr>
        <w:rPr>
          <w:b/>
          <w:bCs/>
          <w:sz w:val="40"/>
          <w:szCs w:val="40"/>
        </w:rPr>
      </w:pPr>
    </w:p>
    <w:p w14:paraId="4B73A415" w14:textId="338ABC7B" w:rsidR="00C116A0" w:rsidRPr="007235C2" w:rsidRDefault="00C116A0" w:rsidP="00C116A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235C2">
        <w:rPr>
          <w:rFonts w:ascii="Comic Sans MS" w:hAnsi="Comic Sans MS"/>
          <w:b/>
          <w:bCs/>
          <w:sz w:val="32"/>
          <w:szCs w:val="32"/>
        </w:rPr>
        <w:t xml:space="preserve">A parent education program </w:t>
      </w:r>
      <w:r w:rsidR="00972AA6" w:rsidRPr="007235C2">
        <w:rPr>
          <w:rFonts w:ascii="Comic Sans MS" w:hAnsi="Comic Sans MS"/>
          <w:b/>
          <w:bCs/>
          <w:sz w:val="32"/>
          <w:szCs w:val="32"/>
        </w:rPr>
        <w:t>focusing</w:t>
      </w:r>
      <w:r w:rsidRPr="007235C2">
        <w:rPr>
          <w:rFonts w:ascii="Comic Sans MS" w:hAnsi="Comic Sans MS"/>
          <w:b/>
          <w:bCs/>
          <w:sz w:val="32"/>
          <w:szCs w:val="32"/>
        </w:rPr>
        <w:t xml:space="preserve"> on social – emotional well being and discipline within a family atmosphere of love and respect.</w:t>
      </w:r>
    </w:p>
    <w:p w14:paraId="6D7F8E03" w14:textId="5177ED6B" w:rsidR="00C116A0" w:rsidRPr="007235C2" w:rsidRDefault="00C116A0" w:rsidP="00C116A0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87E9E5F" w14:textId="77777777" w:rsidR="007235C2" w:rsidRPr="007235C2" w:rsidRDefault="007235C2" w:rsidP="00C116A0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00DC041B" w14:textId="589F03B7" w:rsidR="00C116A0" w:rsidRPr="007235C2" w:rsidRDefault="00972AA6" w:rsidP="00C116A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235C2">
        <w:rPr>
          <w:rFonts w:ascii="Comic Sans MS" w:hAnsi="Comic Sans MS"/>
          <w:b/>
          <w:bCs/>
          <w:sz w:val="40"/>
          <w:szCs w:val="40"/>
        </w:rPr>
        <w:t>Wednesdays 10:00 – 11:30 am</w:t>
      </w:r>
    </w:p>
    <w:p w14:paraId="409865D5" w14:textId="1DA4B6A4" w:rsidR="00972AA6" w:rsidRPr="007235C2" w:rsidRDefault="00972AA6" w:rsidP="00C116A0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235C2">
        <w:rPr>
          <w:rFonts w:ascii="Comic Sans MS" w:hAnsi="Comic Sans MS"/>
          <w:b/>
          <w:bCs/>
          <w:sz w:val="40"/>
          <w:szCs w:val="40"/>
        </w:rPr>
        <w:t>6 sessions - Feb. 1 to March 8, 2023</w:t>
      </w:r>
    </w:p>
    <w:p w14:paraId="16CA97EF" w14:textId="180560CB" w:rsidR="003E7BB0" w:rsidRPr="007235C2" w:rsidRDefault="00972AA6" w:rsidP="00972AA6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235C2">
        <w:rPr>
          <w:rFonts w:ascii="Comic Sans MS" w:hAnsi="Comic Sans MS"/>
          <w:b/>
          <w:bCs/>
          <w:sz w:val="40"/>
          <w:szCs w:val="40"/>
        </w:rPr>
        <w:t xml:space="preserve"> </w:t>
      </w:r>
    </w:p>
    <w:p w14:paraId="15E44006" w14:textId="2CD512C4" w:rsidR="00972AA6" w:rsidRPr="007235C2" w:rsidRDefault="00972AA6" w:rsidP="00972AA6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235C2">
        <w:rPr>
          <w:rFonts w:ascii="Comic Sans MS" w:hAnsi="Comic Sans MS"/>
          <w:b/>
          <w:bCs/>
          <w:sz w:val="40"/>
          <w:szCs w:val="40"/>
        </w:rPr>
        <w:t xml:space="preserve"> </w:t>
      </w:r>
      <w:r w:rsidR="003E7BB0" w:rsidRPr="007235C2">
        <w:rPr>
          <w:rFonts w:ascii="Comic Sans MS" w:hAnsi="Comic Sans MS"/>
          <w:b/>
          <w:bCs/>
          <w:sz w:val="40"/>
          <w:szCs w:val="40"/>
        </w:rPr>
        <w:t>P</w:t>
      </w:r>
      <w:r w:rsidRPr="007235C2">
        <w:rPr>
          <w:rFonts w:ascii="Comic Sans MS" w:hAnsi="Comic Sans MS"/>
          <w:b/>
          <w:bCs/>
          <w:sz w:val="40"/>
          <w:szCs w:val="40"/>
        </w:rPr>
        <w:t>lease call 902-568-0042</w:t>
      </w:r>
      <w:r w:rsidR="003E7BB0" w:rsidRPr="007235C2">
        <w:rPr>
          <w:rFonts w:ascii="Comic Sans MS" w:hAnsi="Comic Sans MS"/>
          <w:b/>
          <w:bCs/>
          <w:sz w:val="40"/>
          <w:szCs w:val="40"/>
        </w:rPr>
        <w:t xml:space="preserve"> to register.</w:t>
      </w:r>
    </w:p>
    <w:p w14:paraId="38875BB0" w14:textId="77777777" w:rsidR="00972AA6" w:rsidRPr="00C116A0" w:rsidRDefault="00972AA6" w:rsidP="00972AA6">
      <w:pPr>
        <w:jc w:val="center"/>
        <w:rPr>
          <w:b/>
          <w:bCs/>
          <w:sz w:val="40"/>
          <w:szCs w:val="40"/>
        </w:rPr>
      </w:pPr>
    </w:p>
    <w:sectPr w:rsidR="00972AA6" w:rsidRPr="00C11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A0"/>
    <w:rsid w:val="003E7BB0"/>
    <w:rsid w:val="006D419A"/>
    <w:rsid w:val="007235C2"/>
    <w:rsid w:val="00972AA6"/>
    <w:rsid w:val="00C116A0"/>
    <w:rsid w:val="00E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6F19"/>
  <w15:chartTrackingRefBased/>
  <w15:docId w15:val="{5C5ADF68-31FE-4713-A223-026577E1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Taylor</dc:creator>
  <cp:keywords/>
  <dc:description/>
  <cp:lastModifiedBy>Cheryl Taylor</cp:lastModifiedBy>
  <cp:revision>3</cp:revision>
  <dcterms:created xsi:type="dcterms:W3CDTF">2023-01-09T19:15:00Z</dcterms:created>
  <dcterms:modified xsi:type="dcterms:W3CDTF">2023-01-11T19:30:00Z</dcterms:modified>
</cp:coreProperties>
</file>