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890E" w14:textId="77777777" w:rsidR="00377C12" w:rsidRDefault="00377C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742"/>
        <w:gridCol w:w="2710"/>
        <w:gridCol w:w="963"/>
        <w:gridCol w:w="1313"/>
        <w:gridCol w:w="2233"/>
      </w:tblGrid>
      <w:tr w:rsidR="00C72481" w:rsidRPr="008D2F2C" w14:paraId="57ECFBFF" w14:textId="77777777" w:rsidTr="001B54DD">
        <w:trPr>
          <w:trHeight w:hRule="exact" w:val="320"/>
        </w:trPr>
        <w:tc>
          <w:tcPr>
            <w:tcW w:w="743" w:type="pct"/>
            <w:shd w:val="clear" w:color="auto" w:fill="336699"/>
          </w:tcPr>
          <w:p w14:paraId="64167444" w14:textId="77777777" w:rsidR="00C72481" w:rsidRPr="008D2F2C" w:rsidRDefault="00C72481" w:rsidP="00C53707">
            <w:pPr>
              <w:spacing w:before="40" w:after="40"/>
              <w:rPr>
                <w:rFonts w:asciiTheme="minorHAnsi" w:hAnsiTheme="minorHAnsi" w:cstheme="minorHAnsi"/>
                <w:b/>
                <w:caps/>
                <w:color w:val="FFFFFF" w:themeColor="background1"/>
                <w:sz w:val="18"/>
                <w:szCs w:val="18"/>
              </w:rPr>
            </w:pPr>
          </w:p>
        </w:tc>
        <w:tc>
          <w:tcPr>
            <w:tcW w:w="4257" w:type="pct"/>
            <w:gridSpan w:val="5"/>
            <w:shd w:val="clear" w:color="auto" w:fill="336699"/>
            <w:vAlign w:val="center"/>
          </w:tcPr>
          <w:p w14:paraId="30200859" w14:textId="7501E0B5" w:rsidR="00C72481" w:rsidRPr="008D2F2C" w:rsidRDefault="00C72481" w:rsidP="00C53707">
            <w:pPr>
              <w:spacing w:before="40" w:after="40"/>
              <w:rPr>
                <w:rFonts w:asciiTheme="minorHAnsi" w:hAnsiTheme="minorHAnsi" w:cstheme="minorHAnsi"/>
                <w:b/>
                <w:caps/>
                <w:sz w:val="18"/>
                <w:szCs w:val="18"/>
              </w:rPr>
            </w:pPr>
            <w:r w:rsidRPr="008D2F2C">
              <w:rPr>
                <w:rFonts w:asciiTheme="minorHAnsi" w:hAnsiTheme="minorHAnsi" w:cstheme="minorHAnsi"/>
                <w:b/>
                <w:caps/>
                <w:color w:val="FFFFFF" w:themeColor="background1"/>
                <w:sz w:val="18"/>
                <w:szCs w:val="18"/>
              </w:rPr>
              <w:t xml:space="preserve">  1. Meeting Identification</w:t>
            </w:r>
          </w:p>
        </w:tc>
      </w:tr>
      <w:tr w:rsidR="004F5829" w:rsidRPr="008D2F2C" w14:paraId="4CE26BE0" w14:textId="77777777" w:rsidTr="004F5829">
        <w:trPr>
          <w:trHeight w:hRule="exact" w:val="369"/>
        </w:trPr>
        <w:tc>
          <w:tcPr>
            <w:tcW w:w="1140" w:type="pct"/>
            <w:gridSpan w:val="2"/>
            <w:shd w:val="clear" w:color="auto" w:fill="F2F2F2"/>
            <w:vAlign w:val="center"/>
          </w:tcPr>
          <w:p w14:paraId="398C5249" w14:textId="77777777" w:rsidR="004F5829" w:rsidRPr="008D2F2C" w:rsidRDefault="004F5829" w:rsidP="00F61CC2">
            <w:pPr>
              <w:pStyle w:val="Heading3"/>
              <w:spacing w:before="40" w:after="40"/>
              <w:rPr>
                <w:rFonts w:asciiTheme="minorHAnsi" w:hAnsiTheme="minorHAnsi" w:cstheme="minorHAnsi"/>
                <w:smallCaps w:val="0"/>
                <w:sz w:val="18"/>
                <w:szCs w:val="18"/>
              </w:rPr>
            </w:pPr>
            <w:r w:rsidRPr="008D2F2C">
              <w:rPr>
                <w:rFonts w:asciiTheme="minorHAnsi" w:hAnsiTheme="minorHAnsi" w:cstheme="minorHAnsi"/>
                <w:smallCaps w:val="0"/>
                <w:sz w:val="18"/>
                <w:szCs w:val="18"/>
              </w:rPr>
              <w:t>Meeting Purpose:</w:t>
            </w:r>
          </w:p>
          <w:p w14:paraId="573D7C88" w14:textId="77777777" w:rsidR="004F5829" w:rsidRPr="008D2F2C" w:rsidRDefault="004F5829" w:rsidP="00F61CC2">
            <w:pPr>
              <w:spacing w:before="40" w:after="40"/>
              <w:rPr>
                <w:rFonts w:asciiTheme="minorHAnsi" w:hAnsiTheme="minorHAnsi" w:cstheme="minorHAnsi"/>
                <w:b/>
                <w:sz w:val="18"/>
                <w:szCs w:val="18"/>
              </w:rPr>
            </w:pPr>
          </w:p>
        </w:tc>
        <w:tc>
          <w:tcPr>
            <w:tcW w:w="3860" w:type="pct"/>
            <w:gridSpan w:val="4"/>
          </w:tcPr>
          <w:p w14:paraId="6CDF4838" w14:textId="4C773FED" w:rsidR="004F5829" w:rsidRPr="008D2F2C"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 xml:space="preserve">SAC Meeting </w:t>
            </w:r>
          </w:p>
        </w:tc>
      </w:tr>
      <w:tr w:rsidR="004F5829" w:rsidRPr="008D2F2C" w14:paraId="0C192BD3" w14:textId="77777777" w:rsidTr="004F5829">
        <w:trPr>
          <w:trHeight w:hRule="exact" w:val="370"/>
        </w:trPr>
        <w:tc>
          <w:tcPr>
            <w:tcW w:w="1140" w:type="pct"/>
            <w:gridSpan w:val="2"/>
            <w:shd w:val="clear" w:color="auto" w:fill="F2F2F2"/>
            <w:vAlign w:val="center"/>
          </w:tcPr>
          <w:p w14:paraId="255160FF" w14:textId="77777777" w:rsidR="004F5829" w:rsidRPr="008D2F2C" w:rsidRDefault="004F5829" w:rsidP="00F61CC2">
            <w:pPr>
              <w:spacing w:before="40" w:after="40"/>
              <w:rPr>
                <w:rFonts w:asciiTheme="minorHAnsi" w:hAnsiTheme="minorHAnsi" w:cstheme="minorHAnsi"/>
                <w:b/>
                <w:sz w:val="18"/>
                <w:szCs w:val="18"/>
              </w:rPr>
            </w:pPr>
            <w:r w:rsidRPr="008D2F2C">
              <w:rPr>
                <w:rFonts w:asciiTheme="minorHAnsi" w:hAnsiTheme="minorHAnsi" w:cstheme="minorHAnsi"/>
                <w:b/>
                <w:sz w:val="18"/>
                <w:szCs w:val="18"/>
              </w:rPr>
              <w:t>Meeting Chair:</w:t>
            </w:r>
          </w:p>
        </w:tc>
        <w:tc>
          <w:tcPr>
            <w:tcW w:w="3860" w:type="pct"/>
            <w:gridSpan w:val="4"/>
          </w:tcPr>
          <w:p w14:paraId="3E02CA56" w14:textId="3A1F66DD" w:rsidR="004F5829" w:rsidRPr="008D2F2C" w:rsidRDefault="00E9704B" w:rsidP="00C53707">
            <w:pPr>
              <w:spacing w:before="40" w:after="40"/>
              <w:rPr>
                <w:rFonts w:asciiTheme="minorHAnsi" w:hAnsiTheme="minorHAnsi" w:cstheme="minorHAnsi"/>
                <w:sz w:val="18"/>
                <w:szCs w:val="18"/>
              </w:rPr>
            </w:pPr>
            <w:r>
              <w:rPr>
                <w:rFonts w:asciiTheme="minorHAnsi" w:hAnsiTheme="minorHAnsi" w:cstheme="minorHAnsi"/>
                <w:sz w:val="18"/>
                <w:szCs w:val="18"/>
              </w:rPr>
              <w:t>Troy Smith</w:t>
            </w:r>
          </w:p>
        </w:tc>
      </w:tr>
      <w:tr w:rsidR="004F5829" w:rsidRPr="008D2F2C" w14:paraId="0C9F959F" w14:textId="77777777" w:rsidTr="001B54DD">
        <w:trPr>
          <w:trHeight w:val="369"/>
        </w:trPr>
        <w:tc>
          <w:tcPr>
            <w:tcW w:w="1140" w:type="pct"/>
            <w:gridSpan w:val="2"/>
            <w:vMerge w:val="restart"/>
            <w:shd w:val="clear" w:color="auto" w:fill="F2F2F2"/>
            <w:vAlign w:val="center"/>
          </w:tcPr>
          <w:p w14:paraId="3CB2E451" w14:textId="7FF4275C" w:rsidR="004F5829" w:rsidRPr="008D2F2C" w:rsidRDefault="004F5829" w:rsidP="00F61CC2">
            <w:pPr>
              <w:spacing w:before="40" w:after="40"/>
              <w:rPr>
                <w:rFonts w:asciiTheme="minorHAnsi" w:hAnsiTheme="minorHAnsi" w:cstheme="minorHAnsi"/>
                <w:b/>
                <w:sz w:val="18"/>
                <w:szCs w:val="18"/>
              </w:rPr>
            </w:pPr>
            <w:r>
              <w:rPr>
                <w:rFonts w:asciiTheme="minorHAnsi" w:hAnsiTheme="minorHAnsi" w:cstheme="minorHAnsi"/>
                <w:b/>
                <w:sz w:val="18"/>
                <w:szCs w:val="18"/>
              </w:rPr>
              <w:t>Attendees</w:t>
            </w:r>
          </w:p>
        </w:tc>
        <w:tc>
          <w:tcPr>
            <w:tcW w:w="1449" w:type="pct"/>
            <w:vMerge w:val="restart"/>
          </w:tcPr>
          <w:p w14:paraId="1595AEB3" w14:textId="7BF409BC" w:rsidR="00523695" w:rsidRDefault="00E9704B" w:rsidP="009B44C5">
            <w:pPr>
              <w:spacing w:before="40" w:after="40"/>
              <w:rPr>
                <w:rFonts w:asciiTheme="minorHAnsi" w:hAnsiTheme="minorHAnsi" w:cstheme="minorHAnsi"/>
                <w:sz w:val="18"/>
                <w:szCs w:val="18"/>
              </w:rPr>
            </w:pPr>
            <w:r>
              <w:rPr>
                <w:rFonts w:asciiTheme="minorHAnsi" w:hAnsiTheme="minorHAnsi" w:cstheme="minorHAnsi"/>
                <w:sz w:val="18"/>
                <w:szCs w:val="18"/>
              </w:rPr>
              <w:t>Mickie M.</w:t>
            </w:r>
          </w:p>
          <w:p w14:paraId="27AC886F" w14:textId="28490D73"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Jocelyn P.</w:t>
            </w:r>
          </w:p>
          <w:p w14:paraId="339A3692" w14:textId="7F7209F6"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Sherr</w:t>
            </w:r>
            <w:r w:rsidR="00523695">
              <w:rPr>
                <w:rFonts w:asciiTheme="minorHAnsi" w:hAnsiTheme="minorHAnsi" w:cstheme="minorHAnsi"/>
                <w:sz w:val="18"/>
                <w:szCs w:val="18"/>
              </w:rPr>
              <w:t>i</w:t>
            </w:r>
            <w:r w:rsidR="00055962">
              <w:rPr>
                <w:rFonts w:asciiTheme="minorHAnsi" w:hAnsiTheme="minorHAnsi" w:cstheme="minorHAnsi"/>
                <w:sz w:val="18"/>
                <w:szCs w:val="18"/>
              </w:rPr>
              <w:t xml:space="preserve"> H.</w:t>
            </w:r>
            <w:r>
              <w:rPr>
                <w:rFonts w:asciiTheme="minorHAnsi" w:hAnsiTheme="minorHAnsi" w:cstheme="minorHAnsi"/>
                <w:sz w:val="18"/>
                <w:szCs w:val="18"/>
              </w:rPr>
              <w:t xml:space="preserve"> </w:t>
            </w:r>
          </w:p>
          <w:p w14:paraId="37ADC186" w14:textId="77777777"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Shanda</w:t>
            </w:r>
            <w:r w:rsidR="00055962">
              <w:rPr>
                <w:rFonts w:asciiTheme="minorHAnsi" w:hAnsiTheme="minorHAnsi" w:cstheme="minorHAnsi"/>
                <w:sz w:val="18"/>
                <w:szCs w:val="18"/>
              </w:rPr>
              <w:t xml:space="preserve"> K.</w:t>
            </w:r>
          </w:p>
          <w:p w14:paraId="35EDC6C7" w14:textId="5E8BB8EE" w:rsidR="00377C12" w:rsidRPr="008D2F2C" w:rsidRDefault="00377C12" w:rsidP="009B44C5">
            <w:pPr>
              <w:spacing w:before="40" w:after="40"/>
              <w:rPr>
                <w:rFonts w:asciiTheme="minorHAnsi" w:hAnsiTheme="minorHAnsi" w:cstheme="minorHAnsi"/>
                <w:sz w:val="18"/>
                <w:szCs w:val="18"/>
              </w:rPr>
            </w:pPr>
            <w:r>
              <w:rPr>
                <w:rFonts w:asciiTheme="minorHAnsi" w:hAnsiTheme="minorHAnsi" w:cstheme="minorHAnsi"/>
                <w:sz w:val="18"/>
                <w:szCs w:val="18"/>
              </w:rPr>
              <w:t>Andrea M.</w:t>
            </w:r>
          </w:p>
        </w:tc>
        <w:tc>
          <w:tcPr>
            <w:tcW w:w="515" w:type="pct"/>
          </w:tcPr>
          <w:p w14:paraId="3806C1FC" w14:textId="3B4608B2" w:rsidR="004F5829" w:rsidRPr="008D2F2C" w:rsidRDefault="00E9704B" w:rsidP="00F61CC2">
            <w:pPr>
              <w:spacing w:before="40" w:after="40"/>
              <w:rPr>
                <w:rFonts w:asciiTheme="minorHAnsi" w:hAnsiTheme="minorHAnsi" w:cstheme="minorHAnsi"/>
                <w:b/>
                <w:sz w:val="18"/>
                <w:szCs w:val="18"/>
              </w:rPr>
            </w:pPr>
            <w:r>
              <w:rPr>
                <w:rFonts w:asciiTheme="minorHAnsi" w:hAnsiTheme="minorHAnsi" w:cstheme="minorHAnsi"/>
                <w:b/>
                <w:sz w:val="18"/>
                <w:szCs w:val="18"/>
              </w:rPr>
              <w:t>Oct 15, 2025</w:t>
            </w:r>
          </w:p>
        </w:tc>
        <w:tc>
          <w:tcPr>
            <w:tcW w:w="702" w:type="pct"/>
            <w:shd w:val="clear" w:color="auto" w:fill="F2F2F2"/>
            <w:vAlign w:val="center"/>
          </w:tcPr>
          <w:p w14:paraId="7DEF817A" w14:textId="1AE0AB84" w:rsidR="004F5829" w:rsidRPr="008D2F2C" w:rsidRDefault="004F5829" w:rsidP="00F61CC2">
            <w:pPr>
              <w:spacing w:before="40" w:after="40"/>
              <w:rPr>
                <w:rFonts w:asciiTheme="minorHAnsi" w:hAnsiTheme="minorHAnsi" w:cstheme="minorHAnsi"/>
                <w:b/>
                <w:sz w:val="18"/>
                <w:szCs w:val="18"/>
              </w:rPr>
            </w:pPr>
            <w:r w:rsidRPr="008D2F2C">
              <w:rPr>
                <w:rFonts w:asciiTheme="minorHAnsi" w:hAnsiTheme="minorHAnsi" w:cstheme="minorHAnsi"/>
                <w:b/>
                <w:sz w:val="18"/>
                <w:szCs w:val="18"/>
              </w:rPr>
              <w:t>Time:</w:t>
            </w:r>
          </w:p>
        </w:tc>
        <w:tc>
          <w:tcPr>
            <w:tcW w:w="1194" w:type="pct"/>
          </w:tcPr>
          <w:p w14:paraId="68472692" w14:textId="19E09020" w:rsidR="004F5829" w:rsidRPr="008D2F2C" w:rsidRDefault="004F5829" w:rsidP="00C53707">
            <w:pPr>
              <w:spacing w:before="40" w:after="40"/>
              <w:rPr>
                <w:rFonts w:asciiTheme="minorHAnsi" w:hAnsiTheme="minorHAnsi" w:cstheme="minorHAnsi"/>
                <w:sz w:val="18"/>
                <w:szCs w:val="18"/>
              </w:rPr>
            </w:pPr>
            <w:r>
              <w:rPr>
                <w:rFonts w:asciiTheme="minorHAnsi" w:hAnsiTheme="minorHAnsi" w:cstheme="minorHAnsi"/>
                <w:sz w:val="18"/>
                <w:szCs w:val="18"/>
              </w:rPr>
              <w:t>3:15 p.m.- 4:15 p.m.</w:t>
            </w:r>
          </w:p>
        </w:tc>
      </w:tr>
      <w:tr w:rsidR="004F5829" w:rsidRPr="008D2F2C" w14:paraId="2B4AD07A" w14:textId="77777777" w:rsidTr="001B54DD">
        <w:trPr>
          <w:trHeight w:val="369"/>
        </w:trPr>
        <w:tc>
          <w:tcPr>
            <w:tcW w:w="1140" w:type="pct"/>
            <w:gridSpan w:val="2"/>
            <w:vMerge/>
            <w:shd w:val="clear" w:color="auto" w:fill="F2F2F2"/>
            <w:vAlign w:val="center"/>
          </w:tcPr>
          <w:p w14:paraId="613B9B6C" w14:textId="243E2A94" w:rsidR="004F5829" w:rsidRPr="008D2F2C" w:rsidRDefault="004F5829" w:rsidP="00F61CC2">
            <w:pPr>
              <w:spacing w:before="40" w:after="40"/>
              <w:rPr>
                <w:rFonts w:asciiTheme="minorHAnsi" w:hAnsiTheme="minorHAnsi" w:cstheme="minorHAnsi"/>
                <w:b/>
                <w:sz w:val="18"/>
                <w:szCs w:val="18"/>
              </w:rPr>
            </w:pPr>
          </w:p>
        </w:tc>
        <w:tc>
          <w:tcPr>
            <w:tcW w:w="1449" w:type="pct"/>
            <w:vMerge/>
          </w:tcPr>
          <w:p w14:paraId="46C673F2" w14:textId="0DC41334" w:rsidR="004F5829" w:rsidRPr="008D2F2C" w:rsidRDefault="004F5829" w:rsidP="004F5829">
            <w:pPr>
              <w:rPr>
                <w:rFonts w:asciiTheme="minorHAnsi" w:hAnsiTheme="minorHAnsi" w:cstheme="minorHAnsi"/>
                <w:sz w:val="18"/>
                <w:szCs w:val="18"/>
              </w:rPr>
            </w:pPr>
          </w:p>
        </w:tc>
        <w:tc>
          <w:tcPr>
            <w:tcW w:w="515" w:type="pct"/>
          </w:tcPr>
          <w:p w14:paraId="67AF8BD4" w14:textId="77777777" w:rsidR="004F5829" w:rsidRDefault="004F5829" w:rsidP="00F61CC2">
            <w:pPr>
              <w:spacing w:before="40" w:after="40"/>
              <w:rPr>
                <w:rFonts w:asciiTheme="minorHAnsi" w:hAnsiTheme="minorHAnsi" w:cstheme="minorHAnsi"/>
                <w:b/>
                <w:sz w:val="18"/>
                <w:szCs w:val="18"/>
              </w:rPr>
            </w:pPr>
            <w:r>
              <w:rPr>
                <w:rFonts w:asciiTheme="minorHAnsi" w:hAnsiTheme="minorHAnsi" w:cstheme="minorHAnsi"/>
                <w:b/>
                <w:sz w:val="18"/>
                <w:szCs w:val="18"/>
              </w:rPr>
              <w:t>Regrets:</w:t>
            </w:r>
          </w:p>
          <w:p w14:paraId="75C899F7" w14:textId="7F0EA5BF" w:rsidR="004F5829" w:rsidRDefault="004F5829" w:rsidP="00F61CC2">
            <w:pPr>
              <w:spacing w:before="40" w:after="40"/>
              <w:rPr>
                <w:rFonts w:asciiTheme="minorHAnsi" w:hAnsiTheme="minorHAnsi" w:cstheme="minorHAnsi"/>
                <w:b/>
                <w:sz w:val="18"/>
                <w:szCs w:val="18"/>
              </w:rPr>
            </w:pPr>
          </w:p>
        </w:tc>
        <w:tc>
          <w:tcPr>
            <w:tcW w:w="1896" w:type="pct"/>
            <w:gridSpan w:val="2"/>
            <w:shd w:val="clear" w:color="auto" w:fill="F2F2F2"/>
            <w:vAlign w:val="center"/>
          </w:tcPr>
          <w:p w14:paraId="7E2773B6" w14:textId="77777777" w:rsidR="00E9704B" w:rsidRDefault="00E9704B" w:rsidP="00E9704B">
            <w:pPr>
              <w:spacing w:before="40" w:after="40"/>
              <w:rPr>
                <w:rFonts w:asciiTheme="minorHAnsi" w:hAnsiTheme="minorHAnsi" w:cstheme="minorHAnsi"/>
                <w:sz w:val="18"/>
                <w:szCs w:val="18"/>
              </w:rPr>
            </w:pPr>
            <w:r>
              <w:rPr>
                <w:rFonts w:asciiTheme="minorHAnsi" w:hAnsiTheme="minorHAnsi" w:cstheme="minorHAnsi"/>
                <w:sz w:val="18"/>
                <w:szCs w:val="18"/>
              </w:rPr>
              <w:t>Jose V.</w:t>
            </w:r>
          </w:p>
          <w:p w14:paraId="73695766" w14:textId="3C629028" w:rsidR="004F5829" w:rsidRPr="008D2F2C" w:rsidRDefault="004F5829" w:rsidP="00377C12">
            <w:pPr>
              <w:spacing w:before="40" w:after="40"/>
              <w:rPr>
                <w:rFonts w:asciiTheme="minorHAnsi" w:hAnsiTheme="minorHAnsi" w:cstheme="minorHAnsi"/>
                <w:sz w:val="18"/>
                <w:szCs w:val="18"/>
              </w:rPr>
            </w:pPr>
          </w:p>
        </w:tc>
      </w:tr>
    </w:tbl>
    <w:p w14:paraId="702CABDD" w14:textId="5AC3E30B" w:rsidR="00C14F61" w:rsidRDefault="00C14F61" w:rsidP="00C53707">
      <w:pPr>
        <w:spacing w:before="40" w:after="40"/>
        <w:rPr>
          <w:rFonts w:asciiTheme="minorHAnsi" w:hAnsiTheme="minorHAnsi" w:cstheme="minorHAnsi"/>
          <w:sz w:val="18"/>
          <w:szCs w:val="18"/>
        </w:rPr>
      </w:pPr>
    </w:p>
    <w:p w14:paraId="27EA0406" w14:textId="77777777" w:rsidR="004D6491" w:rsidRPr="008D2F2C" w:rsidRDefault="004D6491" w:rsidP="00C53707">
      <w:pPr>
        <w:spacing w:before="40" w:after="40"/>
        <w:rPr>
          <w:rFonts w:asciiTheme="minorHAnsi" w:hAnsiTheme="minorHAnsi" w:cstheme="minorHAnsi"/>
          <w:sz w:val="18"/>
          <w:szCs w:val="18"/>
        </w:rPr>
      </w:pPr>
    </w:p>
    <w:p w14:paraId="20CB937F" w14:textId="77777777" w:rsidR="00C14F61" w:rsidRPr="008D2F2C" w:rsidRDefault="00C14F61" w:rsidP="00C53707">
      <w:pPr>
        <w:spacing w:before="40" w:after="40"/>
        <w:rPr>
          <w:rFonts w:asciiTheme="minorHAnsi" w:hAnsiTheme="minorHAnsi"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3858"/>
        <w:gridCol w:w="1767"/>
        <w:gridCol w:w="1345"/>
      </w:tblGrid>
      <w:tr w:rsidR="00727226" w:rsidRPr="008D2F2C" w14:paraId="3D09E0D1" w14:textId="77777777" w:rsidTr="00A177B7">
        <w:trPr>
          <w:tblHeader/>
        </w:trPr>
        <w:tc>
          <w:tcPr>
            <w:tcW w:w="5000" w:type="pct"/>
            <w:gridSpan w:val="4"/>
            <w:shd w:val="clear" w:color="auto" w:fill="336699"/>
          </w:tcPr>
          <w:p w14:paraId="63D35251" w14:textId="0C00455C" w:rsidR="00727226" w:rsidRPr="008D2F2C" w:rsidRDefault="005709AE" w:rsidP="00C53707">
            <w:pPr>
              <w:spacing w:before="40" w:after="4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Agenda</w:t>
            </w:r>
            <w:r w:rsidR="00727226">
              <w:rPr>
                <w:rFonts w:asciiTheme="minorHAnsi" w:hAnsiTheme="minorHAnsi" w:cstheme="minorHAnsi"/>
                <w:b/>
                <w:color w:val="FFFFFF" w:themeColor="background1"/>
                <w:sz w:val="18"/>
                <w:szCs w:val="18"/>
              </w:rPr>
              <w:t xml:space="preserve"> Items</w:t>
            </w:r>
          </w:p>
        </w:tc>
      </w:tr>
      <w:tr w:rsidR="00292DE6" w:rsidRPr="008D2F2C" w14:paraId="322E7E0E" w14:textId="77777777" w:rsidTr="00A177B7">
        <w:trPr>
          <w:cantSplit/>
          <w:trHeight w:val="355"/>
          <w:tblHeader/>
        </w:trPr>
        <w:tc>
          <w:tcPr>
            <w:tcW w:w="1273" w:type="pct"/>
            <w:shd w:val="clear" w:color="auto" w:fill="F2F2F2" w:themeFill="background1" w:themeFillShade="F2"/>
            <w:vAlign w:val="center"/>
          </w:tcPr>
          <w:p w14:paraId="3F028146" w14:textId="55036006" w:rsidR="00292DE6" w:rsidRPr="008D2F2C" w:rsidRDefault="00727226" w:rsidP="00727226">
            <w:pPr>
              <w:spacing w:before="40" w:after="40"/>
              <w:rPr>
                <w:rFonts w:asciiTheme="minorHAnsi" w:hAnsiTheme="minorHAnsi" w:cstheme="minorHAnsi"/>
                <w:b/>
                <w:sz w:val="18"/>
                <w:szCs w:val="18"/>
              </w:rPr>
            </w:pPr>
            <w:r>
              <w:rPr>
                <w:rFonts w:asciiTheme="minorHAnsi" w:hAnsiTheme="minorHAnsi" w:cstheme="minorHAnsi"/>
                <w:b/>
                <w:sz w:val="18"/>
                <w:szCs w:val="18"/>
              </w:rPr>
              <w:t>Item</w:t>
            </w:r>
          </w:p>
        </w:tc>
        <w:tc>
          <w:tcPr>
            <w:tcW w:w="2063" w:type="pct"/>
            <w:shd w:val="clear" w:color="auto" w:fill="F2F2F2" w:themeFill="background1" w:themeFillShade="F2"/>
            <w:vAlign w:val="center"/>
          </w:tcPr>
          <w:p w14:paraId="5E2641FB" w14:textId="24D456A3" w:rsidR="00292DE6" w:rsidRPr="008D2F2C" w:rsidRDefault="00727226" w:rsidP="0075657A">
            <w:pPr>
              <w:spacing w:before="40" w:after="40"/>
              <w:rPr>
                <w:rFonts w:asciiTheme="minorHAnsi" w:hAnsiTheme="minorHAnsi" w:cstheme="minorHAnsi"/>
                <w:b/>
                <w:sz w:val="18"/>
                <w:szCs w:val="18"/>
              </w:rPr>
            </w:pPr>
            <w:r>
              <w:rPr>
                <w:rFonts w:asciiTheme="minorHAnsi" w:hAnsiTheme="minorHAnsi" w:cstheme="minorHAnsi"/>
                <w:b/>
                <w:sz w:val="18"/>
                <w:szCs w:val="18"/>
              </w:rPr>
              <w:t>Discussion</w:t>
            </w:r>
          </w:p>
        </w:tc>
        <w:tc>
          <w:tcPr>
            <w:tcW w:w="945" w:type="pct"/>
            <w:shd w:val="clear" w:color="auto" w:fill="F2F2F2" w:themeFill="background1" w:themeFillShade="F2"/>
          </w:tcPr>
          <w:p w14:paraId="7CBE1511" w14:textId="7C2E2A4E" w:rsidR="00292DE6" w:rsidRPr="008D2F2C" w:rsidRDefault="00727226" w:rsidP="00727226">
            <w:pPr>
              <w:spacing w:before="40" w:after="40"/>
              <w:rPr>
                <w:rFonts w:asciiTheme="minorHAnsi" w:hAnsiTheme="minorHAnsi" w:cstheme="minorHAnsi"/>
                <w:b/>
                <w:sz w:val="18"/>
                <w:szCs w:val="18"/>
              </w:rPr>
            </w:pPr>
            <w:r>
              <w:rPr>
                <w:rFonts w:asciiTheme="minorHAnsi" w:hAnsiTheme="minorHAnsi" w:cstheme="minorHAnsi"/>
                <w:b/>
                <w:sz w:val="18"/>
                <w:szCs w:val="18"/>
              </w:rPr>
              <w:t>Action</w:t>
            </w:r>
          </w:p>
        </w:tc>
        <w:tc>
          <w:tcPr>
            <w:tcW w:w="719" w:type="pct"/>
            <w:shd w:val="clear" w:color="auto" w:fill="F2F2F2" w:themeFill="background1" w:themeFillShade="F2"/>
          </w:tcPr>
          <w:p w14:paraId="233B3A0B" w14:textId="77777777" w:rsidR="00292DE6" w:rsidRPr="008D2F2C" w:rsidRDefault="00292DE6" w:rsidP="00E235E7">
            <w:pPr>
              <w:spacing w:before="40" w:after="40"/>
              <w:jc w:val="center"/>
              <w:rPr>
                <w:rFonts w:asciiTheme="minorHAnsi" w:hAnsiTheme="minorHAnsi" w:cstheme="minorHAnsi"/>
                <w:b/>
                <w:sz w:val="18"/>
                <w:szCs w:val="18"/>
              </w:rPr>
            </w:pPr>
            <w:r w:rsidRPr="008D2F2C">
              <w:rPr>
                <w:rFonts w:asciiTheme="minorHAnsi" w:hAnsiTheme="minorHAnsi" w:cstheme="minorHAnsi"/>
                <w:b/>
                <w:sz w:val="18"/>
                <w:szCs w:val="18"/>
              </w:rPr>
              <w:t>RESPONSIBLE</w:t>
            </w:r>
          </w:p>
        </w:tc>
      </w:tr>
      <w:tr w:rsidR="005562EC" w:rsidRPr="008D2F2C" w14:paraId="6530364A" w14:textId="77777777" w:rsidTr="00A177B7">
        <w:trPr>
          <w:cantSplit/>
        </w:trPr>
        <w:tc>
          <w:tcPr>
            <w:tcW w:w="1273" w:type="pct"/>
          </w:tcPr>
          <w:p w14:paraId="54D689A8" w14:textId="4B579261" w:rsidR="005562EC" w:rsidRDefault="005562EC" w:rsidP="003A4A2E">
            <w:pPr>
              <w:spacing w:before="40" w:after="40"/>
              <w:jc w:val="center"/>
              <w:rPr>
                <w:rFonts w:asciiTheme="minorHAnsi" w:hAnsiTheme="minorHAnsi" w:cstheme="minorHAnsi"/>
                <w:sz w:val="18"/>
                <w:szCs w:val="18"/>
              </w:rPr>
            </w:pPr>
            <w:r>
              <w:rPr>
                <w:rFonts w:asciiTheme="minorHAnsi" w:hAnsiTheme="minorHAnsi" w:cstheme="minorHAnsi"/>
                <w:sz w:val="18"/>
                <w:szCs w:val="18"/>
              </w:rPr>
              <w:t xml:space="preserve">Welcome and </w:t>
            </w:r>
            <w:r w:rsidR="00523695">
              <w:rPr>
                <w:rFonts w:asciiTheme="minorHAnsi" w:hAnsiTheme="minorHAnsi" w:cstheme="minorHAnsi"/>
                <w:sz w:val="18"/>
                <w:szCs w:val="18"/>
              </w:rPr>
              <w:t>Regrets</w:t>
            </w:r>
          </w:p>
        </w:tc>
        <w:tc>
          <w:tcPr>
            <w:tcW w:w="2063" w:type="pct"/>
          </w:tcPr>
          <w:p w14:paraId="456BDA68" w14:textId="77D52D74" w:rsidR="005562EC" w:rsidRDefault="009374DD" w:rsidP="00C72481">
            <w:pPr>
              <w:spacing w:before="40" w:after="40"/>
              <w:rPr>
                <w:rFonts w:asciiTheme="minorHAnsi" w:hAnsiTheme="minorHAnsi" w:cstheme="minorHAnsi"/>
                <w:bCs/>
                <w:sz w:val="18"/>
                <w:szCs w:val="18"/>
              </w:rPr>
            </w:pPr>
            <w:r>
              <w:rPr>
                <w:rFonts w:asciiTheme="minorHAnsi" w:hAnsiTheme="minorHAnsi" w:cstheme="minorHAnsi"/>
                <w:bCs/>
                <w:sz w:val="18"/>
                <w:szCs w:val="18"/>
              </w:rPr>
              <w:t>As stated above</w:t>
            </w:r>
          </w:p>
        </w:tc>
        <w:tc>
          <w:tcPr>
            <w:tcW w:w="945" w:type="pct"/>
          </w:tcPr>
          <w:p w14:paraId="55A6A298" w14:textId="610203FE" w:rsidR="005562EC" w:rsidRPr="001B54DD" w:rsidRDefault="005562EC" w:rsidP="005562EC">
            <w:pPr>
              <w:spacing w:before="40" w:after="40"/>
              <w:jc w:val="center"/>
              <w:rPr>
                <w:rFonts w:asciiTheme="minorHAnsi" w:hAnsiTheme="minorHAnsi" w:cstheme="minorHAnsi"/>
                <w:sz w:val="18"/>
                <w:szCs w:val="18"/>
              </w:rPr>
            </w:pPr>
          </w:p>
        </w:tc>
        <w:tc>
          <w:tcPr>
            <w:tcW w:w="719" w:type="pct"/>
          </w:tcPr>
          <w:p w14:paraId="74B880C0" w14:textId="77777777" w:rsidR="005562EC" w:rsidRDefault="005562EC" w:rsidP="003A4A2E">
            <w:pPr>
              <w:spacing w:before="40" w:after="40"/>
              <w:rPr>
                <w:rFonts w:asciiTheme="minorHAnsi" w:hAnsiTheme="minorHAnsi" w:cstheme="minorHAnsi"/>
                <w:sz w:val="18"/>
                <w:szCs w:val="18"/>
              </w:rPr>
            </w:pPr>
          </w:p>
        </w:tc>
      </w:tr>
      <w:tr w:rsidR="00211E8B" w:rsidRPr="008D2F2C" w14:paraId="13055CA7" w14:textId="77777777" w:rsidTr="00A177B7">
        <w:trPr>
          <w:cantSplit/>
        </w:trPr>
        <w:tc>
          <w:tcPr>
            <w:tcW w:w="1273" w:type="pct"/>
          </w:tcPr>
          <w:p w14:paraId="4623A82E" w14:textId="68EF85C0" w:rsidR="00211E8B" w:rsidRDefault="00C72481" w:rsidP="003A4A2E">
            <w:pPr>
              <w:spacing w:before="40" w:after="40"/>
              <w:jc w:val="center"/>
              <w:rPr>
                <w:rFonts w:asciiTheme="minorHAnsi" w:hAnsiTheme="minorHAnsi" w:cstheme="minorHAnsi"/>
                <w:sz w:val="18"/>
                <w:szCs w:val="18"/>
              </w:rPr>
            </w:pPr>
            <w:r>
              <w:rPr>
                <w:rFonts w:asciiTheme="minorHAnsi" w:hAnsiTheme="minorHAnsi" w:cstheme="minorHAnsi"/>
                <w:sz w:val="18"/>
                <w:szCs w:val="18"/>
              </w:rPr>
              <w:t>Approval of the Minutes for the last Meeting</w:t>
            </w:r>
          </w:p>
        </w:tc>
        <w:tc>
          <w:tcPr>
            <w:tcW w:w="2063" w:type="pct"/>
          </w:tcPr>
          <w:p w14:paraId="60F7C3B3" w14:textId="48D7C956" w:rsidR="00C72481" w:rsidRPr="00211E8B" w:rsidRDefault="00E9704B" w:rsidP="00C72481">
            <w:pPr>
              <w:spacing w:before="40" w:after="40"/>
              <w:rPr>
                <w:rFonts w:asciiTheme="minorHAnsi" w:hAnsiTheme="minorHAnsi" w:cstheme="minorHAnsi"/>
                <w:bCs/>
                <w:sz w:val="18"/>
                <w:szCs w:val="18"/>
              </w:rPr>
            </w:pPr>
            <w:r>
              <w:rPr>
                <w:rFonts w:asciiTheme="minorHAnsi" w:hAnsiTheme="minorHAnsi" w:cstheme="minorHAnsi"/>
                <w:bCs/>
                <w:sz w:val="18"/>
                <w:szCs w:val="18"/>
              </w:rPr>
              <w:t>Minutes were approved as presented</w:t>
            </w:r>
          </w:p>
        </w:tc>
        <w:tc>
          <w:tcPr>
            <w:tcW w:w="945" w:type="pct"/>
          </w:tcPr>
          <w:p w14:paraId="1C1BA5D0" w14:textId="26939602" w:rsidR="00211E8B" w:rsidRPr="001B54DD" w:rsidRDefault="00211E8B" w:rsidP="005562EC">
            <w:pPr>
              <w:spacing w:before="40" w:after="40"/>
              <w:jc w:val="center"/>
              <w:rPr>
                <w:rFonts w:asciiTheme="minorHAnsi" w:hAnsiTheme="minorHAnsi" w:cstheme="minorHAnsi"/>
                <w:sz w:val="18"/>
                <w:szCs w:val="18"/>
              </w:rPr>
            </w:pPr>
          </w:p>
        </w:tc>
        <w:tc>
          <w:tcPr>
            <w:tcW w:w="719" w:type="pct"/>
          </w:tcPr>
          <w:p w14:paraId="6BB4D2BC" w14:textId="6D9FCD4B" w:rsidR="00211E8B" w:rsidRDefault="00211E8B" w:rsidP="003A4A2E">
            <w:pPr>
              <w:spacing w:before="40" w:after="40"/>
              <w:rPr>
                <w:rFonts w:asciiTheme="minorHAnsi" w:hAnsiTheme="minorHAnsi" w:cstheme="minorHAnsi"/>
                <w:sz w:val="18"/>
                <w:szCs w:val="18"/>
              </w:rPr>
            </w:pPr>
          </w:p>
        </w:tc>
      </w:tr>
      <w:tr w:rsidR="00C025EE" w:rsidRPr="008D2F2C" w14:paraId="30E63285" w14:textId="77777777" w:rsidTr="005562EC">
        <w:trPr>
          <w:cantSplit/>
          <w:trHeight w:val="521"/>
        </w:trPr>
        <w:tc>
          <w:tcPr>
            <w:tcW w:w="1273" w:type="pct"/>
          </w:tcPr>
          <w:p w14:paraId="4FE70E14" w14:textId="2B4FDCE0" w:rsidR="00C025EE" w:rsidRDefault="00C025EE" w:rsidP="003A4A2E">
            <w:pPr>
              <w:spacing w:before="40" w:after="40"/>
              <w:jc w:val="center"/>
              <w:rPr>
                <w:rFonts w:asciiTheme="minorHAnsi" w:hAnsiTheme="minorHAnsi" w:cstheme="minorHAnsi"/>
                <w:sz w:val="18"/>
                <w:szCs w:val="18"/>
              </w:rPr>
            </w:pPr>
            <w:r>
              <w:rPr>
                <w:rFonts w:asciiTheme="minorHAnsi" w:hAnsiTheme="minorHAnsi" w:cstheme="minorHAnsi"/>
                <w:sz w:val="18"/>
                <w:szCs w:val="18"/>
              </w:rPr>
              <w:t>Business Arising from the Minutes</w:t>
            </w:r>
          </w:p>
        </w:tc>
        <w:tc>
          <w:tcPr>
            <w:tcW w:w="2063" w:type="pct"/>
          </w:tcPr>
          <w:p w14:paraId="29AB0B56" w14:textId="77777777" w:rsidR="00230E73" w:rsidRDefault="00E9704B" w:rsidP="00941C37">
            <w:pPr>
              <w:pStyle w:val="ListParagraph"/>
              <w:numPr>
                <w:ilvl w:val="0"/>
                <w:numId w:val="12"/>
              </w:numPr>
              <w:spacing w:before="40" w:after="40"/>
              <w:rPr>
                <w:rFonts w:asciiTheme="minorHAnsi" w:hAnsiTheme="minorHAnsi" w:cstheme="minorHAnsi"/>
                <w:bCs/>
                <w:sz w:val="18"/>
                <w:szCs w:val="18"/>
              </w:rPr>
            </w:pPr>
            <w:r>
              <w:rPr>
                <w:rFonts w:asciiTheme="minorHAnsi" w:hAnsiTheme="minorHAnsi" w:cstheme="minorHAnsi"/>
                <w:bCs/>
                <w:sz w:val="18"/>
                <w:szCs w:val="18"/>
              </w:rPr>
              <w:t>School Supplies were purchased for the entire student population.</w:t>
            </w:r>
          </w:p>
          <w:p w14:paraId="6E14080E" w14:textId="05F269B5" w:rsidR="00E9704B" w:rsidRDefault="00E9704B" w:rsidP="00941C37">
            <w:pPr>
              <w:pStyle w:val="ListParagraph"/>
              <w:numPr>
                <w:ilvl w:val="0"/>
                <w:numId w:val="12"/>
              </w:numPr>
              <w:spacing w:before="40" w:after="40"/>
              <w:rPr>
                <w:rFonts w:asciiTheme="minorHAnsi" w:hAnsiTheme="minorHAnsi" w:cstheme="minorHAnsi"/>
                <w:bCs/>
                <w:sz w:val="18"/>
                <w:szCs w:val="18"/>
              </w:rPr>
            </w:pPr>
            <w:r>
              <w:rPr>
                <w:rFonts w:asciiTheme="minorHAnsi" w:hAnsiTheme="minorHAnsi" w:cstheme="minorHAnsi"/>
                <w:bCs/>
                <w:sz w:val="18"/>
                <w:szCs w:val="18"/>
              </w:rPr>
              <w:t>The Safe Schools Code of Conduct Implemented Behavior Matrix has been shared.  Teachers are pleased with the expectations.  Referrals to the office have been made – The restorative piece with the Matrix varies if the children in on a Behavior Plan</w:t>
            </w:r>
          </w:p>
        </w:tc>
        <w:tc>
          <w:tcPr>
            <w:tcW w:w="945" w:type="pct"/>
          </w:tcPr>
          <w:p w14:paraId="1185E56B" w14:textId="687BF837" w:rsidR="00230E73" w:rsidRDefault="00230E73" w:rsidP="005562EC">
            <w:pPr>
              <w:spacing w:before="40" w:after="40"/>
              <w:jc w:val="center"/>
              <w:rPr>
                <w:rFonts w:asciiTheme="minorHAnsi" w:hAnsiTheme="minorHAnsi" w:cstheme="minorHAnsi"/>
                <w:sz w:val="18"/>
                <w:szCs w:val="18"/>
              </w:rPr>
            </w:pPr>
          </w:p>
        </w:tc>
        <w:tc>
          <w:tcPr>
            <w:tcW w:w="719" w:type="pct"/>
          </w:tcPr>
          <w:p w14:paraId="58BEF5BD" w14:textId="38F19DC1" w:rsidR="00F57B95" w:rsidRPr="008D2F2C" w:rsidRDefault="00F57B95" w:rsidP="003A4A2E">
            <w:pPr>
              <w:spacing w:before="40" w:after="40"/>
              <w:rPr>
                <w:rFonts w:asciiTheme="minorHAnsi" w:hAnsiTheme="minorHAnsi" w:cstheme="minorHAnsi"/>
                <w:sz w:val="18"/>
                <w:szCs w:val="18"/>
              </w:rPr>
            </w:pPr>
          </w:p>
        </w:tc>
      </w:tr>
      <w:tr w:rsidR="003A4A2E" w:rsidRPr="008D2F2C" w14:paraId="519120D2" w14:textId="77777777" w:rsidTr="005562EC">
        <w:trPr>
          <w:cantSplit/>
          <w:trHeight w:val="521"/>
        </w:trPr>
        <w:tc>
          <w:tcPr>
            <w:tcW w:w="1273" w:type="pct"/>
          </w:tcPr>
          <w:p w14:paraId="25B88D6A" w14:textId="5848799A" w:rsidR="003A4A2E" w:rsidRDefault="00D231D0" w:rsidP="003A4A2E">
            <w:pPr>
              <w:spacing w:before="40" w:after="40"/>
              <w:jc w:val="center"/>
              <w:rPr>
                <w:rFonts w:asciiTheme="minorHAnsi" w:hAnsiTheme="minorHAnsi" w:cstheme="minorHAnsi"/>
                <w:sz w:val="18"/>
                <w:szCs w:val="18"/>
              </w:rPr>
            </w:pPr>
            <w:r>
              <w:rPr>
                <w:rFonts w:asciiTheme="minorHAnsi" w:hAnsiTheme="minorHAnsi" w:cstheme="minorHAnsi"/>
                <w:sz w:val="18"/>
                <w:szCs w:val="18"/>
              </w:rPr>
              <w:t>Correspondence</w:t>
            </w:r>
          </w:p>
          <w:p w14:paraId="4935CBB8" w14:textId="77777777" w:rsidR="000D2917" w:rsidRPr="000D2917" w:rsidRDefault="000D2917" w:rsidP="000D2917">
            <w:pPr>
              <w:rPr>
                <w:rFonts w:asciiTheme="minorHAnsi" w:hAnsiTheme="minorHAnsi" w:cstheme="minorHAnsi"/>
                <w:sz w:val="18"/>
                <w:szCs w:val="18"/>
              </w:rPr>
            </w:pPr>
          </w:p>
          <w:p w14:paraId="2160FA15" w14:textId="77777777" w:rsidR="000D2917" w:rsidRPr="000D2917" w:rsidRDefault="000D2917" w:rsidP="000D2917">
            <w:pPr>
              <w:rPr>
                <w:rFonts w:asciiTheme="minorHAnsi" w:hAnsiTheme="minorHAnsi" w:cstheme="minorHAnsi"/>
                <w:sz w:val="18"/>
                <w:szCs w:val="18"/>
              </w:rPr>
            </w:pPr>
          </w:p>
          <w:p w14:paraId="3CA6B28E" w14:textId="383A2BAE" w:rsidR="000D2917" w:rsidRPr="000D2917" w:rsidRDefault="000D2917" w:rsidP="000D2917">
            <w:pPr>
              <w:rPr>
                <w:rFonts w:asciiTheme="minorHAnsi" w:hAnsiTheme="minorHAnsi" w:cstheme="minorHAnsi"/>
                <w:sz w:val="18"/>
                <w:szCs w:val="18"/>
              </w:rPr>
            </w:pPr>
          </w:p>
        </w:tc>
        <w:tc>
          <w:tcPr>
            <w:tcW w:w="2063" w:type="pct"/>
          </w:tcPr>
          <w:p w14:paraId="621CD8C3" w14:textId="427A215C" w:rsidR="00784799" w:rsidRPr="0054739C" w:rsidRDefault="00E9704B" w:rsidP="00941C37">
            <w:pPr>
              <w:pStyle w:val="ListParagraph"/>
              <w:numPr>
                <w:ilvl w:val="0"/>
                <w:numId w:val="12"/>
              </w:numPr>
              <w:spacing w:before="40" w:after="40"/>
              <w:rPr>
                <w:rFonts w:asciiTheme="minorHAnsi" w:hAnsiTheme="minorHAnsi" w:cstheme="minorHAnsi"/>
                <w:bCs/>
                <w:sz w:val="18"/>
                <w:szCs w:val="18"/>
              </w:rPr>
            </w:pPr>
            <w:r>
              <w:rPr>
                <w:rFonts w:asciiTheme="minorHAnsi" w:hAnsiTheme="minorHAnsi" w:cstheme="minorHAnsi"/>
                <w:bCs/>
                <w:sz w:val="18"/>
                <w:szCs w:val="18"/>
              </w:rPr>
              <w:t>The Provincial SAC Conference is on Friday Nov. 28</w:t>
            </w:r>
            <w:r w:rsidRPr="00E9704B">
              <w:rPr>
                <w:rFonts w:asciiTheme="minorHAnsi" w:hAnsiTheme="minorHAnsi" w:cstheme="minorHAnsi"/>
                <w:bCs/>
                <w:sz w:val="18"/>
                <w:szCs w:val="18"/>
                <w:vertAlign w:val="superscript"/>
              </w:rPr>
              <w:t>th</w:t>
            </w:r>
            <w:r>
              <w:rPr>
                <w:rFonts w:asciiTheme="minorHAnsi" w:hAnsiTheme="minorHAnsi" w:cstheme="minorHAnsi"/>
                <w:bCs/>
                <w:sz w:val="18"/>
                <w:szCs w:val="18"/>
              </w:rPr>
              <w:t xml:space="preserve">.  Registration is open.  All SAC members are </w:t>
            </w:r>
            <w:r w:rsidR="00377C12">
              <w:rPr>
                <w:rFonts w:asciiTheme="minorHAnsi" w:hAnsiTheme="minorHAnsi" w:cstheme="minorHAnsi"/>
                <w:bCs/>
                <w:sz w:val="18"/>
                <w:szCs w:val="18"/>
              </w:rPr>
              <w:t>welcome</w:t>
            </w:r>
            <w:r>
              <w:rPr>
                <w:rFonts w:asciiTheme="minorHAnsi" w:hAnsiTheme="minorHAnsi" w:cstheme="minorHAnsi"/>
                <w:bCs/>
                <w:sz w:val="18"/>
                <w:szCs w:val="18"/>
              </w:rPr>
              <w:t xml:space="preserve"> to attend, with the expectation that the Principal and Chair will be in attendance.  It is a full day in Halifax.  Troy is currently registered.</w:t>
            </w:r>
          </w:p>
        </w:tc>
        <w:tc>
          <w:tcPr>
            <w:tcW w:w="945" w:type="pct"/>
          </w:tcPr>
          <w:p w14:paraId="6DF471B7" w14:textId="3EDECB80" w:rsidR="00784799" w:rsidRPr="0054739C" w:rsidRDefault="00784799" w:rsidP="00F57B95">
            <w:pPr>
              <w:spacing w:before="40" w:after="40"/>
              <w:rPr>
                <w:rFonts w:asciiTheme="minorHAnsi" w:hAnsiTheme="minorHAnsi" w:cstheme="minorHAnsi"/>
                <w:sz w:val="18"/>
                <w:szCs w:val="18"/>
              </w:rPr>
            </w:pPr>
          </w:p>
          <w:p w14:paraId="07B48F41" w14:textId="36E36A0B" w:rsidR="005562EC" w:rsidRPr="0054739C" w:rsidRDefault="00E9704B" w:rsidP="00F57B95">
            <w:pPr>
              <w:spacing w:before="40" w:after="40"/>
              <w:rPr>
                <w:rFonts w:asciiTheme="minorHAnsi" w:hAnsiTheme="minorHAnsi" w:cstheme="minorHAnsi"/>
                <w:sz w:val="18"/>
                <w:szCs w:val="18"/>
              </w:rPr>
            </w:pPr>
            <w:r>
              <w:rPr>
                <w:rFonts w:asciiTheme="minorHAnsi" w:hAnsiTheme="minorHAnsi" w:cstheme="minorHAnsi"/>
                <w:sz w:val="18"/>
                <w:szCs w:val="18"/>
              </w:rPr>
              <w:t>Members can register if they want to attend.</w:t>
            </w:r>
          </w:p>
        </w:tc>
        <w:tc>
          <w:tcPr>
            <w:tcW w:w="719" w:type="pct"/>
          </w:tcPr>
          <w:p w14:paraId="28443036" w14:textId="77777777" w:rsidR="00784799" w:rsidRDefault="00784799" w:rsidP="003A4A2E">
            <w:pPr>
              <w:spacing w:before="40" w:after="40"/>
              <w:rPr>
                <w:rFonts w:asciiTheme="minorHAnsi" w:hAnsiTheme="minorHAnsi" w:cstheme="minorHAnsi"/>
                <w:sz w:val="18"/>
                <w:szCs w:val="18"/>
              </w:rPr>
            </w:pPr>
          </w:p>
          <w:p w14:paraId="5004137F" w14:textId="77777777" w:rsidR="00E9704B" w:rsidRDefault="00E9704B" w:rsidP="003A4A2E">
            <w:pPr>
              <w:spacing w:before="40" w:after="40"/>
              <w:rPr>
                <w:rFonts w:asciiTheme="minorHAnsi" w:hAnsiTheme="minorHAnsi" w:cstheme="minorHAnsi"/>
                <w:sz w:val="18"/>
                <w:szCs w:val="18"/>
              </w:rPr>
            </w:pPr>
          </w:p>
          <w:p w14:paraId="34E85EFF" w14:textId="66C2A275" w:rsidR="00E9704B" w:rsidRPr="0054739C" w:rsidRDefault="00E9704B" w:rsidP="003A4A2E">
            <w:pPr>
              <w:spacing w:before="40" w:after="40"/>
              <w:rPr>
                <w:rFonts w:asciiTheme="minorHAnsi" w:hAnsiTheme="minorHAnsi" w:cstheme="minorHAnsi"/>
                <w:sz w:val="18"/>
                <w:szCs w:val="18"/>
              </w:rPr>
            </w:pPr>
            <w:r>
              <w:rPr>
                <w:rFonts w:asciiTheme="minorHAnsi" w:hAnsiTheme="minorHAnsi" w:cstheme="minorHAnsi"/>
                <w:sz w:val="18"/>
                <w:szCs w:val="18"/>
              </w:rPr>
              <w:t>All interested</w:t>
            </w:r>
          </w:p>
        </w:tc>
      </w:tr>
      <w:tr w:rsidR="00620EEA" w:rsidRPr="0027400C" w14:paraId="727A4196" w14:textId="77777777" w:rsidTr="00A177B7">
        <w:trPr>
          <w:cantSplit/>
        </w:trPr>
        <w:tc>
          <w:tcPr>
            <w:tcW w:w="1273" w:type="pct"/>
          </w:tcPr>
          <w:p w14:paraId="7341C249" w14:textId="77777777" w:rsidR="00620EEA" w:rsidRDefault="00620EEA" w:rsidP="00620EEA">
            <w:r>
              <w:rPr>
                <w:rFonts w:asciiTheme="minorHAnsi" w:hAnsiTheme="minorHAnsi" w:cstheme="minorHAnsi"/>
                <w:sz w:val="18"/>
                <w:szCs w:val="18"/>
              </w:rPr>
              <w:t>Financial Report</w:t>
            </w:r>
          </w:p>
          <w:p w14:paraId="6BB79451" w14:textId="3CC7639B" w:rsidR="00620EEA" w:rsidRDefault="00620EEA" w:rsidP="009A0FFE">
            <w:pPr>
              <w:spacing w:before="40" w:after="40"/>
              <w:jc w:val="center"/>
              <w:rPr>
                <w:rFonts w:asciiTheme="minorHAnsi" w:hAnsiTheme="minorHAnsi" w:cstheme="minorHAnsi"/>
                <w:sz w:val="18"/>
                <w:szCs w:val="18"/>
              </w:rPr>
            </w:pPr>
          </w:p>
        </w:tc>
        <w:tc>
          <w:tcPr>
            <w:tcW w:w="2063" w:type="pct"/>
          </w:tcPr>
          <w:p w14:paraId="5C150589" w14:textId="1D759953" w:rsidR="00620EEA" w:rsidRDefault="00E9704B" w:rsidP="00C025EE">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Remaining from the 24/25 school year </w:t>
            </w:r>
            <w:r w:rsidR="0054739C" w:rsidRPr="0054739C">
              <w:rPr>
                <w:rFonts w:asciiTheme="minorHAnsi" w:hAnsiTheme="minorHAnsi" w:cstheme="minorHAnsi"/>
                <w:sz w:val="18"/>
                <w:szCs w:val="18"/>
              </w:rPr>
              <w:t>balance of</w:t>
            </w:r>
            <w:r w:rsidR="00C025EE" w:rsidRPr="0054739C">
              <w:rPr>
                <w:rFonts w:asciiTheme="minorHAnsi" w:hAnsiTheme="minorHAnsi" w:cstheme="minorHAnsi"/>
                <w:sz w:val="18"/>
                <w:szCs w:val="18"/>
              </w:rPr>
              <w:t xml:space="preserve"> $</w:t>
            </w:r>
            <w:r w:rsidR="00317ACD">
              <w:rPr>
                <w:rFonts w:asciiTheme="minorHAnsi" w:hAnsiTheme="minorHAnsi" w:cstheme="minorHAnsi"/>
                <w:sz w:val="18"/>
                <w:szCs w:val="18"/>
              </w:rPr>
              <w:t>47.23 in SAC</w:t>
            </w:r>
            <w:r w:rsidR="00C025EE" w:rsidRPr="0054739C">
              <w:rPr>
                <w:rFonts w:asciiTheme="minorHAnsi" w:hAnsiTheme="minorHAnsi" w:cstheme="minorHAnsi"/>
                <w:sz w:val="18"/>
                <w:szCs w:val="18"/>
              </w:rPr>
              <w:t xml:space="preserve"> account</w:t>
            </w:r>
          </w:p>
          <w:p w14:paraId="48E268BD" w14:textId="57C3B521" w:rsidR="00E9704B" w:rsidRPr="0054739C" w:rsidRDefault="00E9704B" w:rsidP="00C025EE">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Purchase a table for 689.00 and school supplies for $4618.00</w:t>
            </w:r>
          </w:p>
          <w:p w14:paraId="2FAF2475" w14:textId="77777777" w:rsidR="00C025EE" w:rsidRDefault="004B759C" w:rsidP="004B759C">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New $5000 should be coming towards the end of November</w:t>
            </w:r>
          </w:p>
          <w:p w14:paraId="7CC1C95B" w14:textId="55A89CBF" w:rsidR="004B759C" w:rsidRPr="0054739C" w:rsidRDefault="004B759C" w:rsidP="004B759C">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With that </w:t>
            </w:r>
            <w:r w:rsidR="00377C12">
              <w:rPr>
                <w:rFonts w:asciiTheme="minorHAnsi" w:hAnsiTheme="minorHAnsi" w:cstheme="minorHAnsi"/>
                <w:sz w:val="18"/>
                <w:szCs w:val="18"/>
              </w:rPr>
              <w:t xml:space="preserve">the </w:t>
            </w:r>
            <w:r>
              <w:rPr>
                <w:rFonts w:asciiTheme="minorHAnsi" w:hAnsiTheme="minorHAnsi" w:cstheme="minorHAnsi"/>
                <w:sz w:val="18"/>
                <w:szCs w:val="18"/>
              </w:rPr>
              <w:t>school would like to buy another table for the Three/Four Classroom</w:t>
            </w:r>
          </w:p>
        </w:tc>
        <w:tc>
          <w:tcPr>
            <w:tcW w:w="945" w:type="pct"/>
          </w:tcPr>
          <w:p w14:paraId="3156917C" w14:textId="14AA0D54" w:rsidR="00620EEA" w:rsidRPr="0054739C" w:rsidRDefault="00620EEA" w:rsidP="00F57B95">
            <w:pPr>
              <w:spacing w:before="40" w:after="40"/>
              <w:rPr>
                <w:rFonts w:asciiTheme="minorHAnsi" w:hAnsiTheme="minorHAnsi" w:cstheme="minorHAnsi"/>
                <w:sz w:val="18"/>
                <w:szCs w:val="18"/>
              </w:rPr>
            </w:pPr>
          </w:p>
        </w:tc>
        <w:tc>
          <w:tcPr>
            <w:tcW w:w="719" w:type="pct"/>
          </w:tcPr>
          <w:p w14:paraId="61180B66" w14:textId="1A948D6E" w:rsidR="00620EEA" w:rsidRPr="0054739C" w:rsidRDefault="00620EEA" w:rsidP="009A0FFE">
            <w:pPr>
              <w:spacing w:before="40" w:after="40"/>
              <w:rPr>
                <w:rFonts w:asciiTheme="minorHAnsi" w:hAnsiTheme="minorHAnsi" w:cstheme="minorHAnsi"/>
                <w:sz w:val="18"/>
                <w:szCs w:val="18"/>
              </w:rPr>
            </w:pPr>
          </w:p>
        </w:tc>
      </w:tr>
      <w:tr w:rsidR="009A0FFE" w:rsidRPr="008D2F2C" w14:paraId="7E55AD4E" w14:textId="77777777" w:rsidTr="004B759C">
        <w:trPr>
          <w:cantSplit/>
          <w:trHeight w:val="2879"/>
        </w:trPr>
        <w:tc>
          <w:tcPr>
            <w:tcW w:w="1273" w:type="pct"/>
          </w:tcPr>
          <w:p w14:paraId="404D3C71" w14:textId="43373DE0" w:rsidR="009A0FFE" w:rsidRPr="005A2C2B" w:rsidRDefault="005A2C2B" w:rsidP="009A0FFE">
            <w:pPr>
              <w:spacing w:before="40" w:after="40"/>
              <w:jc w:val="center"/>
              <w:rPr>
                <w:rFonts w:asciiTheme="minorHAnsi" w:hAnsiTheme="minorHAnsi" w:cstheme="minorHAnsi"/>
                <w:b/>
                <w:bCs/>
                <w:sz w:val="18"/>
                <w:szCs w:val="18"/>
              </w:rPr>
            </w:pPr>
            <w:r w:rsidRPr="005A2C2B">
              <w:rPr>
                <w:rFonts w:asciiTheme="minorHAnsi" w:hAnsiTheme="minorHAnsi" w:cstheme="minorHAnsi"/>
                <w:b/>
                <w:bCs/>
                <w:sz w:val="18"/>
                <w:szCs w:val="18"/>
              </w:rPr>
              <w:lastRenderedPageBreak/>
              <w:t>SAC Executive</w:t>
            </w:r>
          </w:p>
        </w:tc>
        <w:tc>
          <w:tcPr>
            <w:tcW w:w="2063" w:type="pct"/>
          </w:tcPr>
          <w:p w14:paraId="3D08E7B0" w14:textId="2EF76AE0" w:rsidR="00A177B7" w:rsidRDefault="004B759C" w:rsidP="004B759C">
            <w:pPr>
              <w:rPr>
                <w:rFonts w:asciiTheme="minorHAnsi" w:hAnsiTheme="minorHAnsi" w:cstheme="minorHAnsi"/>
                <w:b/>
                <w:bCs/>
                <w:sz w:val="18"/>
                <w:szCs w:val="18"/>
              </w:rPr>
            </w:pPr>
            <w:r w:rsidRPr="004B759C">
              <w:rPr>
                <w:rFonts w:asciiTheme="minorHAnsi" w:hAnsiTheme="minorHAnsi" w:cstheme="minorHAnsi"/>
                <w:b/>
                <w:bCs/>
                <w:sz w:val="18"/>
                <w:szCs w:val="18"/>
              </w:rPr>
              <w:t>SAC  2025/2026 School Year</w:t>
            </w:r>
            <w:r w:rsidR="00230E73" w:rsidRPr="004B759C">
              <w:rPr>
                <w:rFonts w:asciiTheme="minorHAnsi" w:hAnsiTheme="minorHAnsi" w:cstheme="minorHAnsi"/>
                <w:b/>
                <w:bCs/>
                <w:sz w:val="18"/>
                <w:szCs w:val="18"/>
              </w:rPr>
              <w:t xml:space="preserve"> </w:t>
            </w:r>
          </w:p>
          <w:p w14:paraId="245CE177" w14:textId="77777777" w:rsidR="004B759C" w:rsidRDefault="004B759C" w:rsidP="004B759C">
            <w:pPr>
              <w:rPr>
                <w:rFonts w:asciiTheme="minorHAnsi" w:hAnsiTheme="minorHAnsi" w:cstheme="minorHAnsi"/>
                <w:b/>
                <w:bCs/>
                <w:sz w:val="18"/>
                <w:szCs w:val="18"/>
              </w:rPr>
            </w:pPr>
          </w:p>
          <w:p w14:paraId="67951B7B" w14:textId="77777777" w:rsidR="004B759C" w:rsidRPr="004B759C" w:rsidRDefault="004B759C" w:rsidP="004B759C">
            <w:pPr>
              <w:pStyle w:val="ListParagraph"/>
              <w:numPr>
                <w:ilvl w:val="0"/>
                <w:numId w:val="21"/>
              </w:numPr>
              <w:rPr>
                <w:rFonts w:asciiTheme="minorHAnsi" w:hAnsiTheme="minorHAnsi" w:cstheme="minorHAnsi"/>
                <w:b/>
                <w:bCs/>
                <w:sz w:val="18"/>
                <w:szCs w:val="18"/>
              </w:rPr>
            </w:pPr>
            <w:r>
              <w:rPr>
                <w:rFonts w:asciiTheme="minorHAnsi" w:hAnsiTheme="minorHAnsi" w:cstheme="minorHAnsi"/>
                <w:sz w:val="18"/>
                <w:szCs w:val="18"/>
              </w:rPr>
              <w:t>Terms will run 2025- 2028</w:t>
            </w:r>
          </w:p>
          <w:p w14:paraId="4EC87159" w14:textId="77777777" w:rsidR="004B759C" w:rsidRPr="004B759C" w:rsidRDefault="004B759C" w:rsidP="004B759C">
            <w:pPr>
              <w:pStyle w:val="ListParagraph"/>
              <w:numPr>
                <w:ilvl w:val="0"/>
                <w:numId w:val="21"/>
              </w:numPr>
              <w:rPr>
                <w:rFonts w:asciiTheme="minorHAnsi" w:hAnsiTheme="minorHAnsi" w:cstheme="minorHAnsi"/>
                <w:sz w:val="18"/>
                <w:szCs w:val="18"/>
              </w:rPr>
            </w:pPr>
            <w:r w:rsidRPr="004B759C">
              <w:rPr>
                <w:rFonts w:asciiTheme="minorHAnsi" w:hAnsiTheme="minorHAnsi" w:cstheme="minorHAnsi"/>
                <w:sz w:val="18"/>
                <w:szCs w:val="18"/>
              </w:rPr>
              <w:t>Jocelyn T agreed to be the chair.</w:t>
            </w:r>
          </w:p>
          <w:p w14:paraId="1AA1CB8F" w14:textId="77777777" w:rsidR="004B759C" w:rsidRDefault="004B759C" w:rsidP="004B759C">
            <w:pPr>
              <w:pStyle w:val="ListParagraph"/>
              <w:numPr>
                <w:ilvl w:val="0"/>
                <w:numId w:val="21"/>
              </w:numPr>
              <w:rPr>
                <w:rFonts w:asciiTheme="minorHAnsi" w:hAnsiTheme="minorHAnsi" w:cstheme="minorHAnsi"/>
                <w:sz w:val="18"/>
                <w:szCs w:val="18"/>
              </w:rPr>
            </w:pPr>
            <w:r w:rsidRPr="004B759C">
              <w:rPr>
                <w:rFonts w:asciiTheme="minorHAnsi" w:hAnsiTheme="minorHAnsi" w:cstheme="minorHAnsi"/>
                <w:sz w:val="18"/>
                <w:szCs w:val="18"/>
              </w:rPr>
              <w:t>Mickie will continue to do minutes</w:t>
            </w:r>
          </w:p>
          <w:p w14:paraId="342E8FD7" w14:textId="0419EEF1" w:rsidR="004B759C" w:rsidRPr="004B759C" w:rsidRDefault="004B759C" w:rsidP="004B759C">
            <w:pPr>
              <w:pStyle w:val="ListParagraph"/>
              <w:numPr>
                <w:ilvl w:val="0"/>
                <w:numId w:val="21"/>
              </w:numPr>
              <w:rPr>
                <w:rFonts w:asciiTheme="minorHAnsi" w:hAnsiTheme="minorHAnsi" w:cstheme="minorHAnsi"/>
                <w:sz w:val="18"/>
                <w:szCs w:val="18"/>
              </w:rPr>
            </w:pPr>
            <w:r>
              <w:rPr>
                <w:rFonts w:asciiTheme="minorHAnsi" w:hAnsiTheme="minorHAnsi" w:cstheme="minorHAnsi"/>
                <w:sz w:val="18"/>
                <w:szCs w:val="18"/>
              </w:rPr>
              <w:t>Andrea M will be replacing Craig A</w:t>
            </w:r>
          </w:p>
          <w:p w14:paraId="4FAB228E" w14:textId="7E68CEC9" w:rsidR="004B759C" w:rsidRDefault="004B759C" w:rsidP="004B759C">
            <w:pPr>
              <w:pStyle w:val="ListParagraph"/>
              <w:numPr>
                <w:ilvl w:val="0"/>
                <w:numId w:val="21"/>
              </w:numPr>
              <w:rPr>
                <w:rFonts w:asciiTheme="minorHAnsi" w:hAnsiTheme="minorHAnsi" w:cstheme="minorHAnsi"/>
                <w:sz w:val="18"/>
                <w:szCs w:val="18"/>
              </w:rPr>
            </w:pPr>
            <w:r w:rsidRPr="004B759C">
              <w:rPr>
                <w:rFonts w:asciiTheme="minorHAnsi" w:hAnsiTheme="minorHAnsi" w:cstheme="minorHAnsi"/>
                <w:sz w:val="18"/>
                <w:szCs w:val="18"/>
              </w:rPr>
              <w:t>Although Shanda</w:t>
            </w:r>
            <w:r w:rsidR="00A37869">
              <w:rPr>
                <w:rFonts w:asciiTheme="minorHAnsi" w:hAnsiTheme="minorHAnsi" w:cstheme="minorHAnsi"/>
                <w:sz w:val="18"/>
                <w:szCs w:val="18"/>
              </w:rPr>
              <w:t>’</w:t>
            </w:r>
            <w:r w:rsidRPr="004B759C">
              <w:rPr>
                <w:rFonts w:asciiTheme="minorHAnsi" w:hAnsiTheme="minorHAnsi" w:cstheme="minorHAnsi"/>
                <w:sz w:val="18"/>
                <w:szCs w:val="18"/>
              </w:rPr>
              <w:t xml:space="preserve">s term is over, she </w:t>
            </w:r>
            <w:r w:rsidR="00377C12">
              <w:rPr>
                <w:rFonts w:asciiTheme="minorHAnsi" w:hAnsiTheme="minorHAnsi" w:cstheme="minorHAnsi"/>
                <w:sz w:val="18"/>
                <w:szCs w:val="18"/>
              </w:rPr>
              <w:t>h</w:t>
            </w:r>
            <w:r w:rsidRPr="004B759C">
              <w:rPr>
                <w:rFonts w:asciiTheme="minorHAnsi" w:hAnsiTheme="minorHAnsi" w:cstheme="minorHAnsi"/>
                <w:sz w:val="18"/>
                <w:szCs w:val="18"/>
              </w:rPr>
              <w:t>as agreed to stay on for another term</w:t>
            </w:r>
          </w:p>
          <w:p w14:paraId="303D307E" w14:textId="77777777" w:rsidR="004B759C" w:rsidRDefault="004B759C" w:rsidP="004B759C">
            <w:pPr>
              <w:pStyle w:val="ListParagraph"/>
              <w:numPr>
                <w:ilvl w:val="0"/>
                <w:numId w:val="21"/>
              </w:numPr>
              <w:rPr>
                <w:rFonts w:asciiTheme="minorHAnsi" w:hAnsiTheme="minorHAnsi" w:cstheme="minorHAnsi"/>
                <w:sz w:val="18"/>
                <w:szCs w:val="18"/>
              </w:rPr>
            </w:pPr>
            <w:r>
              <w:rPr>
                <w:rFonts w:asciiTheme="minorHAnsi" w:hAnsiTheme="minorHAnsi" w:cstheme="minorHAnsi"/>
                <w:sz w:val="18"/>
                <w:szCs w:val="18"/>
              </w:rPr>
              <w:t>The bylaws and letter of agreement will remain the same.</w:t>
            </w:r>
          </w:p>
          <w:p w14:paraId="13C8E92D" w14:textId="77777777" w:rsidR="00571226" w:rsidRDefault="00571226" w:rsidP="004B759C">
            <w:pPr>
              <w:pStyle w:val="ListParagraph"/>
              <w:numPr>
                <w:ilvl w:val="0"/>
                <w:numId w:val="21"/>
              </w:numPr>
              <w:rPr>
                <w:rFonts w:asciiTheme="minorHAnsi" w:hAnsiTheme="minorHAnsi" w:cstheme="minorHAnsi"/>
                <w:sz w:val="18"/>
                <w:szCs w:val="18"/>
              </w:rPr>
            </w:pPr>
          </w:p>
          <w:p w14:paraId="310272A3" w14:textId="77777777" w:rsidR="009374DD" w:rsidRDefault="00571226" w:rsidP="00571226">
            <w:pPr>
              <w:rPr>
                <w:rFonts w:asciiTheme="minorHAnsi" w:hAnsiTheme="minorHAnsi" w:cstheme="minorHAnsi"/>
                <w:sz w:val="18"/>
                <w:szCs w:val="18"/>
              </w:rPr>
            </w:pPr>
            <w:r>
              <w:rPr>
                <w:rFonts w:asciiTheme="minorHAnsi" w:hAnsiTheme="minorHAnsi" w:cstheme="minorHAnsi"/>
                <w:sz w:val="18"/>
                <w:szCs w:val="18"/>
              </w:rPr>
              <w:t xml:space="preserve">Meeting Dates </w:t>
            </w:r>
            <w:r w:rsidR="009374DD">
              <w:rPr>
                <w:rFonts w:asciiTheme="minorHAnsi" w:hAnsiTheme="minorHAnsi" w:cstheme="minorHAnsi"/>
                <w:sz w:val="18"/>
                <w:szCs w:val="18"/>
              </w:rPr>
              <w:t>:</w:t>
            </w:r>
            <w:r>
              <w:rPr>
                <w:rFonts w:asciiTheme="minorHAnsi" w:hAnsiTheme="minorHAnsi" w:cstheme="minorHAnsi"/>
                <w:sz w:val="18"/>
                <w:szCs w:val="18"/>
              </w:rPr>
              <w:t xml:space="preserve"> </w:t>
            </w:r>
          </w:p>
          <w:p w14:paraId="3D964FFF" w14:textId="05A5B40D" w:rsidR="00571226" w:rsidRDefault="009374DD" w:rsidP="00571226">
            <w:pPr>
              <w:rPr>
                <w:rFonts w:asciiTheme="minorHAnsi" w:hAnsiTheme="minorHAnsi" w:cstheme="minorHAnsi"/>
                <w:sz w:val="18"/>
                <w:szCs w:val="18"/>
              </w:rPr>
            </w:pPr>
            <w:r>
              <w:rPr>
                <w:rFonts w:asciiTheme="minorHAnsi" w:hAnsiTheme="minorHAnsi" w:cstheme="minorHAnsi"/>
                <w:sz w:val="18"/>
                <w:szCs w:val="18"/>
              </w:rPr>
              <w:t xml:space="preserve">All meetings start at </w:t>
            </w:r>
            <w:r w:rsidR="00571226">
              <w:rPr>
                <w:rFonts w:asciiTheme="minorHAnsi" w:hAnsiTheme="minorHAnsi" w:cstheme="minorHAnsi"/>
                <w:sz w:val="18"/>
                <w:szCs w:val="18"/>
              </w:rPr>
              <w:t xml:space="preserve">3:15 </w:t>
            </w:r>
            <w:r w:rsidR="00377C12">
              <w:rPr>
                <w:rFonts w:asciiTheme="minorHAnsi" w:hAnsiTheme="minorHAnsi" w:cstheme="minorHAnsi"/>
                <w:sz w:val="18"/>
                <w:szCs w:val="18"/>
              </w:rPr>
              <w:t>p</w:t>
            </w:r>
            <w:r w:rsidR="00571226">
              <w:rPr>
                <w:rFonts w:asciiTheme="minorHAnsi" w:hAnsiTheme="minorHAnsi" w:cstheme="minorHAnsi"/>
                <w:sz w:val="18"/>
                <w:szCs w:val="18"/>
              </w:rPr>
              <w:t>.m.</w:t>
            </w:r>
          </w:p>
          <w:p w14:paraId="228BE71B" w14:textId="77777777" w:rsidR="00571226" w:rsidRPr="009374DD" w:rsidRDefault="00B31514" w:rsidP="009374DD">
            <w:pPr>
              <w:pStyle w:val="ListParagraph"/>
              <w:numPr>
                <w:ilvl w:val="0"/>
                <w:numId w:val="25"/>
              </w:numPr>
              <w:rPr>
                <w:rFonts w:asciiTheme="minorHAnsi" w:hAnsiTheme="minorHAnsi" w:cstheme="minorHAnsi"/>
                <w:sz w:val="18"/>
                <w:szCs w:val="18"/>
              </w:rPr>
            </w:pPr>
            <w:r w:rsidRPr="009374DD">
              <w:rPr>
                <w:rFonts w:asciiTheme="minorHAnsi" w:hAnsiTheme="minorHAnsi" w:cstheme="minorHAnsi"/>
                <w:sz w:val="18"/>
                <w:szCs w:val="18"/>
              </w:rPr>
              <w:t>November 19</w:t>
            </w:r>
            <w:r w:rsidRPr="009374DD">
              <w:rPr>
                <w:rFonts w:asciiTheme="minorHAnsi" w:hAnsiTheme="minorHAnsi" w:cstheme="minorHAnsi"/>
                <w:sz w:val="18"/>
                <w:szCs w:val="18"/>
                <w:vertAlign w:val="superscript"/>
              </w:rPr>
              <w:t>th</w:t>
            </w:r>
            <w:r w:rsidRPr="009374DD">
              <w:rPr>
                <w:rFonts w:asciiTheme="minorHAnsi" w:hAnsiTheme="minorHAnsi" w:cstheme="minorHAnsi"/>
                <w:sz w:val="18"/>
                <w:szCs w:val="18"/>
              </w:rPr>
              <w:t xml:space="preserve"> 2025</w:t>
            </w:r>
          </w:p>
          <w:p w14:paraId="4E4CCD54" w14:textId="60361DEC" w:rsidR="00B31514" w:rsidRPr="009374DD" w:rsidRDefault="00B31514" w:rsidP="009374DD">
            <w:pPr>
              <w:pStyle w:val="ListParagraph"/>
              <w:numPr>
                <w:ilvl w:val="0"/>
                <w:numId w:val="25"/>
              </w:numPr>
              <w:rPr>
                <w:rFonts w:asciiTheme="minorHAnsi" w:hAnsiTheme="minorHAnsi" w:cstheme="minorHAnsi"/>
                <w:sz w:val="18"/>
                <w:szCs w:val="18"/>
              </w:rPr>
            </w:pPr>
            <w:r w:rsidRPr="009374DD">
              <w:rPr>
                <w:rFonts w:asciiTheme="minorHAnsi" w:hAnsiTheme="minorHAnsi" w:cstheme="minorHAnsi"/>
                <w:sz w:val="18"/>
                <w:szCs w:val="18"/>
              </w:rPr>
              <w:t>January 20</w:t>
            </w:r>
            <w:r w:rsidRPr="009374DD">
              <w:rPr>
                <w:rFonts w:asciiTheme="minorHAnsi" w:hAnsiTheme="minorHAnsi" w:cstheme="minorHAnsi"/>
                <w:sz w:val="18"/>
                <w:szCs w:val="18"/>
                <w:vertAlign w:val="superscript"/>
              </w:rPr>
              <w:t>th</w:t>
            </w:r>
            <w:r w:rsidRPr="009374DD">
              <w:rPr>
                <w:rFonts w:asciiTheme="minorHAnsi" w:hAnsiTheme="minorHAnsi" w:cstheme="minorHAnsi"/>
                <w:sz w:val="18"/>
                <w:szCs w:val="18"/>
              </w:rPr>
              <w:t xml:space="preserve"> 2026</w:t>
            </w:r>
          </w:p>
          <w:p w14:paraId="0E4EF632" w14:textId="77777777" w:rsidR="00B31514" w:rsidRPr="009374DD" w:rsidRDefault="00B31514" w:rsidP="009374DD">
            <w:pPr>
              <w:pStyle w:val="ListParagraph"/>
              <w:numPr>
                <w:ilvl w:val="0"/>
                <w:numId w:val="25"/>
              </w:numPr>
              <w:rPr>
                <w:rFonts w:asciiTheme="minorHAnsi" w:hAnsiTheme="minorHAnsi" w:cstheme="minorHAnsi"/>
                <w:sz w:val="18"/>
                <w:szCs w:val="18"/>
              </w:rPr>
            </w:pPr>
            <w:r w:rsidRPr="009374DD">
              <w:rPr>
                <w:rFonts w:asciiTheme="minorHAnsi" w:hAnsiTheme="minorHAnsi" w:cstheme="minorHAnsi"/>
                <w:sz w:val="18"/>
                <w:szCs w:val="18"/>
              </w:rPr>
              <w:t>Feb 24</w:t>
            </w:r>
            <w:r w:rsidRPr="009374DD">
              <w:rPr>
                <w:rFonts w:asciiTheme="minorHAnsi" w:hAnsiTheme="minorHAnsi" w:cstheme="minorHAnsi"/>
                <w:sz w:val="18"/>
                <w:szCs w:val="18"/>
                <w:vertAlign w:val="superscript"/>
              </w:rPr>
              <w:t>th</w:t>
            </w:r>
            <w:r w:rsidRPr="009374DD">
              <w:rPr>
                <w:rFonts w:asciiTheme="minorHAnsi" w:hAnsiTheme="minorHAnsi" w:cstheme="minorHAnsi"/>
                <w:sz w:val="18"/>
                <w:szCs w:val="18"/>
              </w:rPr>
              <w:t xml:space="preserve"> 2026</w:t>
            </w:r>
          </w:p>
          <w:p w14:paraId="6826191C" w14:textId="77777777" w:rsidR="00B31514" w:rsidRPr="009374DD" w:rsidRDefault="00B31514" w:rsidP="009374DD">
            <w:pPr>
              <w:pStyle w:val="ListParagraph"/>
              <w:numPr>
                <w:ilvl w:val="0"/>
                <w:numId w:val="25"/>
              </w:numPr>
              <w:rPr>
                <w:rFonts w:asciiTheme="minorHAnsi" w:hAnsiTheme="minorHAnsi" w:cstheme="minorHAnsi"/>
                <w:sz w:val="18"/>
                <w:szCs w:val="18"/>
              </w:rPr>
            </w:pPr>
            <w:r w:rsidRPr="009374DD">
              <w:rPr>
                <w:rFonts w:asciiTheme="minorHAnsi" w:hAnsiTheme="minorHAnsi" w:cstheme="minorHAnsi"/>
                <w:sz w:val="18"/>
                <w:szCs w:val="18"/>
              </w:rPr>
              <w:t>April 28</w:t>
            </w:r>
            <w:r w:rsidRPr="009374DD">
              <w:rPr>
                <w:rFonts w:asciiTheme="minorHAnsi" w:hAnsiTheme="minorHAnsi" w:cstheme="minorHAnsi"/>
                <w:sz w:val="18"/>
                <w:szCs w:val="18"/>
                <w:vertAlign w:val="superscript"/>
              </w:rPr>
              <w:t>th</w:t>
            </w:r>
            <w:r w:rsidRPr="009374DD">
              <w:rPr>
                <w:rFonts w:asciiTheme="minorHAnsi" w:hAnsiTheme="minorHAnsi" w:cstheme="minorHAnsi"/>
                <w:sz w:val="18"/>
                <w:szCs w:val="18"/>
              </w:rPr>
              <w:t xml:space="preserve"> 2026</w:t>
            </w:r>
          </w:p>
          <w:p w14:paraId="6E1480A8" w14:textId="5FB80A01" w:rsidR="00B31514" w:rsidRPr="009374DD" w:rsidRDefault="00B31514" w:rsidP="009374DD">
            <w:pPr>
              <w:pStyle w:val="ListParagraph"/>
              <w:numPr>
                <w:ilvl w:val="0"/>
                <w:numId w:val="25"/>
              </w:numPr>
              <w:rPr>
                <w:rFonts w:asciiTheme="minorHAnsi" w:hAnsiTheme="minorHAnsi" w:cstheme="minorHAnsi"/>
                <w:sz w:val="18"/>
                <w:szCs w:val="18"/>
              </w:rPr>
            </w:pPr>
            <w:r w:rsidRPr="009374DD">
              <w:rPr>
                <w:rFonts w:asciiTheme="minorHAnsi" w:hAnsiTheme="minorHAnsi" w:cstheme="minorHAnsi"/>
                <w:sz w:val="18"/>
                <w:szCs w:val="18"/>
              </w:rPr>
              <w:t>May 26</w:t>
            </w:r>
            <w:r w:rsidRPr="009374DD">
              <w:rPr>
                <w:rFonts w:asciiTheme="minorHAnsi" w:hAnsiTheme="minorHAnsi" w:cstheme="minorHAnsi"/>
                <w:sz w:val="18"/>
                <w:szCs w:val="18"/>
                <w:vertAlign w:val="superscript"/>
              </w:rPr>
              <w:t>th</w:t>
            </w:r>
            <w:r w:rsidRPr="009374DD">
              <w:rPr>
                <w:rFonts w:asciiTheme="minorHAnsi" w:hAnsiTheme="minorHAnsi" w:cstheme="minorHAnsi"/>
                <w:sz w:val="18"/>
                <w:szCs w:val="18"/>
              </w:rPr>
              <w:t xml:space="preserve"> 2026</w:t>
            </w:r>
          </w:p>
        </w:tc>
        <w:tc>
          <w:tcPr>
            <w:tcW w:w="945" w:type="pct"/>
          </w:tcPr>
          <w:p w14:paraId="4498A85B" w14:textId="77777777" w:rsidR="000B2482" w:rsidRDefault="000B2482" w:rsidP="002F0FF5">
            <w:pPr>
              <w:spacing w:before="40" w:after="40"/>
              <w:rPr>
                <w:rFonts w:asciiTheme="minorHAnsi" w:hAnsiTheme="minorHAnsi" w:cstheme="minorHAnsi"/>
                <w:sz w:val="18"/>
                <w:szCs w:val="18"/>
              </w:rPr>
            </w:pPr>
          </w:p>
          <w:p w14:paraId="48C70C7D" w14:textId="77777777" w:rsidR="000B2482" w:rsidRDefault="000B2482" w:rsidP="002F0FF5">
            <w:pPr>
              <w:spacing w:before="40" w:after="40"/>
              <w:rPr>
                <w:rFonts w:asciiTheme="minorHAnsi" w:hAnsiTheme="minorHAnsi" w:cstheme="minorHAnsi"/>
                <w:sz w:val="18"/>
                <w:szCs w:val="18"/>
              </w:rPr>
            </w:pPr>
          </w:p>
          <w:p w14:paraId="2FE38C2B" w14:textId="77777777" w:rsidR="000B2482" w:rsidRDefault="000B2482" w:rsidP="002F0FF5">
            <w:pPr>
              <w:spacing w:before="40" w:after="40"/>
              <w:rPr>
                <w:rFonts w:asciiTheme="minorHAnsi" w:hAnsiTheme="minorHAnsi" w:cstheme="minorHAnsi"/>
                <w:sz w:val="18"/>
                <w:szCs w:val="18"/>
              </w:rPr>
            </w:pPr>
          </w:p>
          <w:p w14:paraId="57340EF9" w14:textId="77777777" w:rsidR="000B2482" w:rsidRDefault="000B2482" w:rsidP="002F0FF5">
            <w:pPr>
              <w:spacing w:before="40" w:after="40"/>
              <w:rPr>
                <w:rFonts w:asciiTheme="minorHAnsi" w:hAnsiTheme="minorHAnsi" w:cstheme="minorHAnsi"/>
                <w:sz w:val="18"/>
                <w:szCs w:val="18"/>
              </w:rPr>
            </w:pPr>
          </w:p>
          <w:p w14:paraId="492F5959" w14:textId="77777777" w:rsidR="000B2482" w:rsidRDefault="000B2482" w:rsidP="002F0FF5">
            <w:pPr>
              <w:spacing w:before="40" w:after="40"/>
              <w:rPr>
                <w:rFonts w:asciiTheme="minorHAnsi" w:hAnsiTheme="minorHAnsi" w:cstheme="minorHAnsi"/>
                <w:sz w:val="18"/>
                <w:szCs w:val="18"/>
              </w:rPr>
            </w:pPr>
          </w:p>
          <w:p w14:paraId="275C9FE3" w14:textId="77777777" w:rsidR="000B2482" w:rsidRDefault="000B2482" w:rsidP="002F0FF5">
            <w:pPr>
              <w:spacing w:before="40" w:after="40"/>
              <w:rPr>
                <w:rFonts w:asciiTheme="minorHAnsi" w:hAnsiTheme="minorHAnsi" w:cstheme="minorHAnsi"/>
                <w:sz w:val="18"/>
                <w:szCs w:val="18"/>
              </w:rPr>
            </w:pPr>
          </w:p>
          <w:p w14:paraId="57B3BB96" w14:textId="77777777" w:rsidR="000B2482" w:rsidRDefault="000B2482" w:rsidP="002F0FF5">
            <w:pPr>
              <w:spacing w:before="40" w:after="40"/>
              <w:rPr>
                <w:rFonts w:asciiTheme="minorHAnsi" w:hAnsiTheme="minorHAnsi" w:cstheme="minorHAnsi"/>
                <w:sz w:val="18"/>
                <w:szCs w:val="18"/>
              </w:rPr>
            </w:pPr>
          </w:p>
          <w:p w14:paraId="4BC41550" w14:textId="77777777" w:rsidR="000B2482" w:rsidRDefault="000B2482" w:rsidP="002F0FF5">
            <w:pPr>
              <w:spacing w:before="40" w:after="40"/>
              <w:rPr>
                <w:rFonts w:asciiTheme="minorHAnsi" w:hAnsiTheme="minorHAnsi" w:cstheme="minorHAnsi"/>
                <w:sz w:val="18"/>
                <w:szCs w:val="18"/>
              </w:rPr>
            </w:pPr>
          </w:p>
          <w:p w14:paraId="0DF8CFE5" w14:textId="77777777" w:rsidR="000B2482" w:rsidRDefault="000B2482" w:rsidP="002F0FF5">
            <w:pPr>
              <w:spacing w:before="40" w:after="40"/>
              <w:rPr>
                <w:rFonts w:asciiTheme="minorHAnsi" w:hAnsiTheme="minorHAnsi" w:cstheme="minorHAnsi"/>
                <w:sz w:val="18"/>
                <w:szCs w:val="18"/>
              </w:rPr>
            </w:pPr>
          </w:p>
          <w:p w14:paraId="2398A36C" w14:textId="7AD663FF" w:rsidR="00AF013E" w:rsidRDefault="00AF013E" w:rsidP="002F0FF5">
            <w:pPr>
              <w:spacing w:before="40" w:after="40"/>
              <w:rPr>
                <w:rFonts w:asciiTheme="minorHAnsi" w:hAnsiTheme="minorHAnsi" w:cstheme="minorHAnsi"/>
                <w:sz w:val="18"/>
                <w:szCs w:val="18"/>
              </w:rPr>
            </w:pPr>
          </w:p>
        </w:tc>
        <w:tc>
          <w:tcPr>
            <w:tcW w:w="719" w:type="pct"/>
          </w:tcPr>
          <w:p w14:paraId="64317A30" w14:textId="77777777" w:rsidR="000B2482" w:rsidRDefault="000B2482" w:rsidP="009A0FFE">
            <w:pPr>
              <w:spacing w:before="40" w:after="40"/>
              <w:rPr>
                <w:rFonts w:asciiTheme="minorHAnsi" w:hAnsiTheme="minorHAnsi" w:cstheme="minorHAnsi"/>
                <w:sz w:val="18"/>
                <w:szCs w:val="18"/>
              </w:rPr>
            </w:pPr>
          </w:p>
          <w:p w14:paraId="265EB6C3" w14:textId="77777777" w:rsidR="000B2482" w:rsidRDefault="000B2482" w:rsidP="009A0FFE">
            <w:pPr>
              <w:spacing w:before="40" w:after="40"/>
              <w:rPr>
                <w:rFonts w:asciiTheme="minorHAnsi" w:hAnsiTheme="minorHAnsi" w:cstheme="minorHAnsi"/>
                <w:sz w:val="18"/>
                <w:szCs w:val="18"/>
              </w:rPr>
            </w:pPr>
          </w:p>
          <w:p w14:paraId="0EE4B43D" w14:textId="77777777" w:rsidR="000B2482" w:rsidRDefault="000B2482" w:rsidP="009A0FFE">
            <w:pPr>
              <w:spacing w:before="40" w:after="40"/>
              <w:rPr>
                <w:rFonts w:asciiTheme="minorHAnsi" w:hAnsiTheme="minorHAnsi" w:cstheme="minorHAnsi"/>
                <w:sz w:val="18"/>
                <w:szCs w:val="18"/>
              </w:rPr>
            </w:pPr>
          </w:p>
          <w:p w14:paraId="090BB004" w14:textId="77777777" w:rsidR="000B2482" w:rsidRDefault="000B2482" w:rsidP="009A0FFE">
            <w:pPr>
              <w:spacing w:before="40" w:after="40"/>
              <w:rPr>
                <w:rFonts w:asciiTheme="minorHAnsi" w:hAnsiTheme="minorHAnsi" w:cstheme="minorHAnsi"/>
                <w:sz w:val="18"/>
                <w:szCs w:val="18"/>
              </w:rPr>
            </w:pPr>
          </w:p>
          <w:p w14:paraId="746CFC7E" w14:textId="77777777" w:rsidR="000B2482" w:rsidRDefault="000B2482" w:rsidP="009A0FFE">
            <w:pPr>
              <w:spacing w:before="40" w:after="40"/>
              <w:rPr>
                <w:rFonts w:asciiTheme="minorHAnsi" w:hAnsiTheme="minorHAnsi" w:cstheme="minorHAnsi"/>
                <w:sz w:val="18"/>
                <w:szCs w:val="18"/>
              </w:rPr>
            </w:pPr>
          </w:p>
          <w:p w14:paraId="10E28E93" w14:textId="77777777" w:rsidR="000B2482" w:rsidRDefault="000B2482" w:rsidP="009A0FFE">
            <w:pPr>
              <w:spacing w:before="40" w:after="40"/>
              <w:rPr>
                <w:rFonts w:asciiTheme="minorHAnsi" w:hAnsiTheme="minorHAnsi" w:cstheme="minorHAnsi"/>
                <w:sz w:val="18"/>
                <w:szCs w:val="18"/>
              </w:rPr>
            </w:pPr>
          </w:p>
          <w:p w14:paraId="184D14D0" w14:textId="77777777" w:rsidR="000B2482" w:rsidRDefault="000B2482" w:rsidP="009A0FFE">
            <w:pPr>
              <w:spacing w:before="40" w:after="40"/>
              <w:rPr>
                <w:rFonts w:asciiTheme="minorHAnsi" w:hAnsiTheme="minorHAnsi" w:cstheme="minorHAnsi"/>
                <w:sz w:val="18"/>
                <w:szCs w:val="18"/>
              </w:rPr>
            </w:pPr>
          </w:p>
          <w:p w14:paraId="68C24160" w14:textId="77777777" w:rsidR="000B2482" w:rsidRDefault="000B2482" w:rsidP="009A0FFE">
            <w:pPr>
              <w:spacing w:before="40" w:after="40"/>
              <w:rPr>
                <w:rFonts w:asciiTheme="minorHAnsi" w:hAnsiTheme="minorHAnsi" w:cstheme="minorHAnsi"/>
                <w:sz w:val="18"/>
                <w:szCs w:val="18"/>
              </w:rPr>
            </w:pPr>
          </w:p>
          <w:p w14:paraId="2C3A07D4" w14:textId="77777777" w:rsidR="000B2482" w:rsidRDefault="000B2482" w:rsidP="009A0FFE">
            <w:pPr>
              <w:spacing w:before="40" w:after="40"/>
              <w:rPr>
                <w:rFonts w:asciiTheme="minorHAnsi" w:hAnsiTheme="minorHAnsi" w:cstheme="minorHAnsi"/>
                <w:sz w:val="18"/>
                <w:szCs w:val="18"/>
              </w:rPr>
            </w:pPr>
          </w:p>
          <w:p w14:paraId="639747F8" w14:textId="77777777" w:rsidR="000B2482" w:rsidRDefault="000B2482" w:rsidP="009A0FFE">
            <w:pPr>
              <w:spacing w:before="40" w:after="40"/>
              <w:rPr>
                <w:rFonts w:asciiTheme="minorHAnsi" w:hAnsiTheme="minorHAnsi" w:cstheme="minorHAnsi"/>
                <w:sz w:val="18"/>
                <w:szCs w:val="18"/>
              </w:rPr>
            </w:pPr>
          </w:p>
          <w:p w14:paraId="4771C548" w14:textId="77777777" w:rsidR="000B2482" w:rsidRDefault="000B2482" w:rsidP="009A0FFE">
            <w:pPr>
              <w:spacing w:before="40" w:after="40"/>
              <w:rPr>
                <w:rFonts w:asciiTheme="minorHAnsi" w:hAnsiTheme="minorHAnsi" w:cstheme="minorHAnsi"/>
                <w:sz w:val="18"/>
                <w:szCs w:val="18"/>
              </w:rPr>
            </w:pPr>
          </w:p>
          <w:p w14:paraId="09550E91" w14:textId="77777777" w:rsidR="000B2482" w:rsidRDefault="000B2482" w:rsidP="009A0FFE">
            <w:pPr>
              <w:spacing w:before="40" w:after="40"/>
              <w:rPr>
                <w:rFonts w:asciiTheme="minorHAnsi" w:hAnsiTheme="minorHAnsi" w:cstheme="minorHAnsi"/>
                <w:sz w:val="18"/>
                <w:szCs w:val="18"/>
              </w:rPr>
            </w:pPr>
          </w:p>
          <w:p w14:paraId="675DA058" w14:textId="77777777" w:rsidR="00F57B95" w:rsidRDefault="00F57B95" w:rsidP="009A0FFE">
            <w:pPr>
              <w:spacing w:before="40" w:after="40"/>
              <w:rPr>
                <w:rFonts w:asciiTheme="minorHAnsi" w:hAnsiTheme="minorHAnsi" w:cstheme="minorHAnsi"/>
                <w:sz w:val="18"/>
                <w:szCs w:val="18"/>
              </w:rPr>
            </w:pPr>
          </w:p>
          <w:p w14:paraId="7BBE97A8" w14:textId="77777777" w:rsidR="00F57B95" w:rsidRDefault="00F57B95" w:rsidP="009A0FFE">
            <w:pPr>
              <w:spacing w:before="40" w:after="40"/>
              <w:rPr>
                <w:rFonts w:asciiTheme="minorHAnsi" w:hAnsiTheme="minorHAnsi" w:cstheme="minorHAnsi"/>
                <w:sz w:val="18"/>
                <w:szCs w:val="18"/>
              </w:rPr>
            </w:pPr>
          </w:p>
          <w:p w14:paraId="31C21969" w14:textId="38D217EE" w:rsidR="00AF013E" w:rsidRDefault="00AF013E" w:rsidP="009A0FFE">
            <w:pPr>
              <w:spacing w:before="40" w:after="40"/>
              <w:rPr>
                <w:rFonts w:asciiTheme="minorHAnsi" w:hAnsiTheme="minorHAnsi" w:cstheme="minorHAnsi"/>
                <w:sz w:val="18"/>
                <w:szCs w:val="18"/>
              </w:rPr>
            </w:pPr>
          </w:p>
        </w:tc>
      </w:tr>
      <w:tr w:rsidR="009A0FFE" w:rsidRPr="008D2F2C" w14:paraId="1590788E" w14:textId="77777777" w:rsidTr="00A177B7">
        <w:trPr>
          <w:cantSplit/>
        </w:trPr>
        <w:tc>
          <w:tcPr>
            <w:tcW w:w="1273" w:type="pct"/>
          </w:tcPr>
          <w:p w14:paraId="69A920A2" w14:textId="164B8A69" w:rsidR="009A0FFE" w:rsidRPr="008D2F2C" w:rsidRDefault="00841898" w:rsidP="003C379C">
            <w:pPr>
              <w:spacing w:before="40" w:after="40"/>
              <w:rPr>
                <w:rFonts w:asciiTheme="minorHAnsi" w:hAnsiTheme="minorHAnsi" w:cstheme="minorHAnsi"/>
                <w:sz w:val="18"/>
                <w:szCs w:val="18"/>
              </w:rPr>
            </w:pPr>
            <w:r>
              <w:rPr>
                <w:rFonts w:asciiTheme="minorHAnsi" w:hAnsiTheme="minorHAnsi" w:cstheme="minorHAnsi"/>
                <w:sz w:val="18"/>
                <w:szCs w:val="18"/>
              </w:rPr>
              <w:t>SSP Update</w:t>
            </w:r>
          </w:p>
        </w:tc>
        <w:tc>
          <w:tcPr>
            <w:tcW w:w="2063" w:type="pct"/>
          </w:tcPr>
          <w:p w14:paraId="327804BB" w14:textId="063922D8" w:rsidR="004B759C" w:rsidRDefault="004B759C" w:rsidP="00A071C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 xml:space="preserve">Literacy- the focus is on organization </w:t>
            </w:r>
            <w:r w:rsidR="00377C12">
              <w:rPr>
                <w:rFonts w:asciiTheme="minorHAnsi" w:hAnsiTheme="minorHAnsi" w:cstheme="minorHAnsi"/>
                <w:sz w:val="18"/>
                <w:szCs w:val="18"/>
              </w:rPr>
              <w:t xml:space="preserve">in </w:t>
            </w:r>
            <w:r>
              <w:rPr>
                <w:rFonts w:asciiTheme="minorHAnsi" w:hAnsiTheme="minorHAnsi" w:cstheme="minorHAnsi"/>
                <w:sz w:val="18"/>
                <w:szCs w:val="18"/>
              </w:rPr>
              <w:t xml:space="preserve">writing.  </w:t>
            </w:r>
          </w:p>
          <w:p w14:paraId="7166C633" w14:textId="4A6B6C40" w:rsidR="00A071CA" w:rsidRDefault="004B759C" w:rsidP="00A071C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Math</w:t>
            </w:r>
            <w:r w:rsidR="00A37869">
              <w:rPr>
                <w:rFonts w:asciiTheme="minorHAnsi" w:hAnsiTheme="minorHAnsi" w:cstheme="minorHAnsi"/>
                <w:sz w:val="18"/>
                <w:szCs w:val="18"/>
              </w:rPr>
              <w:t>- the</w:t>
            </w:r>
            <w:r>
              <w:rPr>
                <w:rFonts w:asciiTheme="minorHAnsi" w:hAnsiTheme="minorHAnsi" w:cstheme="minorHAnsi"/>
                <w:sz w:val="18"/>
                <w:szCs w:val="18"/>
              </w:rPr>
              <w:t xml:space="preserve"> focus is on getting to be known as mathematicians and seeing evidence of understanding.</w:t>
            </w:r>
          </w:p>
          <w:p w14:paraId="67A73526" w14:textId="6A100C6A" w:rsidR="005A2C2B" w:rsidRDefault="005A2C2B" w:rsidP="00A071C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Well</w:t>
            </w:r>
            <w:r w:rsidR="00377C12">
              <w:rPr>
                <w:rFonts w:asciiTheme="minorHAnsi" w:hAnsiTheme="minorHAnsi" w:cstheme="minorHAnsi"/>
                <w:sz w:val="18"/>
                <w:szCs w:val="18"/>
              </w:rPr>
              <w:t>-</w:t>
            </w:r>
            <w:r>
              <w:rPr>
                <w:rFonts w:asciiTheme="minorHAnsi" w:hAnsiTheme="minorHAnsi" w:cstheme="minorHAnsi"/>
                <w:sz w:val="18"/>
                <w:szCs w:val="18"/>
              </w:rPr>
              <w:t>being – the focus will be on getting to know our students lived experience</w:t>
            </w:r>
            <w:r w:rsidR="00377C12">
              <w:rPr>
                <w:rFonts w:asciiTheme="minorHAnsi" w:hAnsiTheme="minorHAnsi" w:cstheme="minorHAnsi"/>
                <w:sz w:val="18"/>
                <w:szCs w:val="18"/>
              </w:rPr>
              <w:t>s</w:t>
            </w:r>
            <w:r>
              <w:rPr>
                <w:rFonts w:asciiTheme="minorHAnsi" w:hAnsiTheme="minorHAnsi" w:cstheme="minorHAnsi"/>
                <w:sz w:val="18"/>
                <w:szCs w:val="18"/>
              </w:rPr>
              <w:t xml:space="preserve"> and how to support them where they are at.  Creating an environment where student choice and voice is supported.  We will continue to do “Shout Outs” to students and staff.</w:t>
            </w:r>
          </w:p>
          <w:p w14:paraId="7AF952F9" w14:textId="77777777" w:rsidR="00AB3241" w:rsidRDefault="005A2C2B" w:rsidP="00A071C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 xml:space="preserve">Reading – no one is at the level one for reading. </w:t>
            </w:r>
          </w:p>
          <w:p w14:paraId="42D6BA95" w14:textId="77777777" w:rsidR="00AB3241" w:rsidRDefault="00AB3241" w:rsidP="00AB3241">
            <w:pPr>
              <w:pStyle w:val="ListParagraph"/>
              <w:rPr>
                <w:rFonts w:asciiTheme="minorHAnsi" w:hAnsiTheme="minorHAnsi" w:cstheme="minorHAnsi"/>
                <w:sz w:val="18"/>
                <w:szCs w:val="18"/>
              </w:rPr>
            </w:pPr>
          </w:p>
          <w:p w14:paraId="101129CC" w14:textId="44666440" w:rsidR="005A2C2B" w:rsidRPr="00AB3241" w:rsidRDefault="00AB3241" w:rsidP="00AB3241">
            <w:pPr>
              <w:rPr>
                <w:rFonts w:asciiTheme="minorHAnsi" w:hAnsiTheme="minorHAnsi" w:cstheme="minorHAnsi"/>
                <w:sz w:val="18"/>
                <w:szCs w:val="18"/>
              </w:rPr>
            </w:pPr>
            <w:r w:rsidRPr="00AB3241">
              <w:rPr>
                <w:rFonts w:asciiTheme="minorHAnsi" w:hAnsiTheme="minorHAnsi" w:cstheme="minorHAnsi"/>
                <w:sz w:val="18"/>
                <w:szCs w:val="18"/>
              </w:rPr>
              <w:t xml:space="preserve">Grade 3 </w:t>
            </w:r>
            <w:r w:rsidR="00377C12">
              <w:rPr>
                <w:rFonts w:asciiTheme="minorHAnsi" w:hAnsiTheme="minorHAnsi" w:cstheme="minorHAnsi"/>
                <w:sz w:val="18"/>
                <w:szCs w:val="18"/>
              </w:rPr>
              <w:t>Provincial Assessment Update</w:t>
            </w:r>
            <w:r w:rsidR="005A2C2B" w:rsidRPr="00AB3241">
              <w:rPr>
                <w:rFonts w:asciiTheme="minorHAnsi" w:hAnsiTheme="minorHAnsi" w:cstheme="minorHAnsi"/>
                <w:sz w:val="18"/>
                <w:szCs w:val="18"/>
              </w:rPr>
              <w:t xml:space="preserve"> </w:t>
            </w:r>
          </w:p>
          <w:p w14:paraId="227D9A5D" w14:textId="16D4EB42" w:rsidR="00AB3241" w:rsidRDefault="005A2C2B" w:rsidP="00AB3241">
            <w:pPr>
              <w:pStyle w:val="ListParagraph"/>
              <w:numPr>
                <w:ilvl w:val="0"/>
                <w:numId w:val="27"/>
              </w:numPr>
              <w:rPr>
                <w:rFonts w:asciiTheme="minorHAnsi" w:hAnsiTheme="minorHAnsi" w:cstheme="minorHAnsi"/>
                <w:sz w:val="18"/>
                <w:szCs w:val="18"/>
              </w:rPr>
            </w:pPr>
            <w:r w:rsidRPr="00AB3241">
              <w:rPr>
                <w:rFonts w:asciiTheme="minorHAnsi" w:hAnsiTheme="minorHAnsi" w:cstheme="minorHAnsi"/>
                <w:sz w:val="18"/>
                <w:szCs w:val="18"/>
              </w:rPr>
              <w:t>81% were not meeting the writing goals on the</w:t>
            </w:r>
            <w:r w:rsidR="00377C12">
              <w:rPr>
                <w:rFonts w:asciiTheme="minorHAnsi" w:hAnsiTheme="minorHAnsi" w:cstheme="minorHAnsi"/>
                <w:sz w:val="18"/>
                <w:szCs w:val="18"/>
              </w:rPr>
              <w:t xml:space="preserve"> Grade 3 Provincial Assessment</w:t>
            </w:r>
            <w:r w:rsidRPr="00AB3241">
              <w:rPr>
                <w:rFonts w:asciiTheme="minorHAnsi" w:hAnsiTheme="minorHAnsi" w:cstheme="minorHAnsi"/>
                <w:sz w:val="18"/>
                <w:szCs w:val="18"/>
              </w:rPr>
              <w:t xml:space="preserve">.   </w:t>
            </w:r>
            <w:r w:rsidR="00377C12">
              <w:rPr>
                <w:rFonts w:asciiTheme="minorHAnsi" w:hAnsiTheme="minorHAnsi" w:cstheme="minorHAnsi"/>
                <w:sz w:val="18"/>
                <w:szCs w:val="18"/>
              </w:rPr>
              <w:t>However</w:t>
            </w:r>
            <w:r w:rsidR="00A37869">
              <w:rPr>
                <w:rFonts w:asciiTheme="minorHAnsi" w:hAnsiTheme="minorHAnsi" w:cstheme="minorHAnsi"/>
                <w:sz w:val="18"/>
                <w:szCs w:val="18"/>
              </w:rPr>
              <w:t>,</w:t>
            </w:r>
            <w:r w:rsidR="00377C12">
              <w:rPr>
                <w:rFonts w:asciiTheme="minorHAnsi" w:hAnsiTheme="minorHAnsi" w:cstheme="minorHAnsi"/>
                <w:sz w:val="18"/>
                <w:szCs w:val="18"/>
              </w:rPr>
              <w:t xml:space="preserve"> it was noted that of the 81% not meeting that 73% of those students were at level two, which is approaching expectations.</w:t>
            </w:r>
            <w:r w:rsidRPr="00AB3241">
              <w:rPr>
                <w:rFonts w:asciiTheme="minorHAnsi" w:hAnsiTheme="minorHAnsi" w:cstheme="minorHAnsi"/>
                <w:sz w:val="18"/>
                <w:szCs w:val="18"/>
              </w:rPr>
              <w:t xml:space="preserve"> </w:t>
            </w:r>
          </w:p>
          <w:p w14:paraId="1855D8E5" w14:textId="703186D9" w:rsidR="005A2C2B" w:rsidRPr="00AB3241" w:rsidRDefault="005A2C2B" w:rsidP="00AB3241">
            <w:pPr>
              <w:pStyle w:val="ListParagraph"/>
              <w:numPr>
                <w:ilvl w:val="0"/>
                <w:numId w:val="27"/>
              </w:numPr>
              <w:rPr>
                <w:rFonts w:asciiTheme="minorHAnsi" w:hAnsiTheme="minorHAnsi" w:cstheme="minorHAnsi"/>
                <w:sz w:val="18"/>
                <w:szCs w:val="18"/>
              </w:rPr>
            </w:pPr>
            <w:r w:rsidRPr="00AB3241">
              <w:rPr>
                <w:rFonts w:asciiTheme="minorHAnsi" w:hAnsiTheme="minorHAnsi" w:cstheme="minorHAnsi"/>
                <w:sz w:val="18"/>
                <w:szCs w:val="18"/>
              </w:rPr>
              <w:t>These assessments paint one picture in the photo album.  Teachers try their best to prep</w:t>
            </w:r>
            <w:r w:rsidR="00377C12">
              <w:rPr>
                <w:rFonts w:asciiTheme="minorHAnsi" w:hAnsiTheme="minorHAnsi" w:cstheme="minorHAnsi"/>
                <w:sz w:val="18"/>
                <w:szCs w:val="18"/>
              </w:rPr>
              <w:t>are</w:t>
            </w:r>
            <w:r w:rsidRPr="00AB3241">
              <w:rPr>
                <w:rFonts w:asciiTheme="minorHAnsi" w:hAnsiTheme="minorHAnsi" w:cstheme="minorHAnsi"/>
                <w:sz w:val="18"/>
                <w:szCs w:val="18"/>
              </w:rPr>
              <w:t xml:space="preserve"> students for the test.  It is a timed test and if the student is having a bad day the results will show this.  Unfortunately</w:t>
            </w:r>
            <w:r w:rsidR="00377C12">
              <w:rPr>
                <w:rFonts w:asciiTheme="minorHAnsi" w:hAnsiTheme="minorHAnsi" w:cstheme="minorHAnsi"/>
                <w:sz w:val="18"/>
                <w:szCs w:val="18"/>
              </w:rPr>
              <w:t>,</w:t>
            </w:r>
            <w:r w:rsidRPr="00AB3241">
              <w:rPr>
                <w:rFonts w:asciiTheme="minorHAnsi" w:hAnsiTheme="minorHAnsi" w:cstheme="minorHAnsi"/>
                <w:sz w:val="18"/>
                <w:szCs w:val="18"/>
              </w:rPr>
              <w:t xml:space="preserve"> the province puts a lot of stock in these assessments.  The assessments are written again in May and we will have results again in September 2026.</w:t>
            </w:r>
          </w:p>
        </w:tc>
        <w:tc>
          <w:tcPr>
            <w:tcW w:w="945" w:type="pct"/>
          </w:tcPr>
          <w:p w14:paraId="306E8E34" w14:textId="1CC818D7" w:rsidR="009A0FFE" w:rsidRDefault="009A0FFE" w:rsidP="000D2917">
            <w:pPr>
              <w:spacing w:before="40" w:after="40"/>
              <w:rPr>
                <w:rFonts w:asciiTheme="minorHAnsi" w:hAnsiTheme="minorHAnsi" w:cstheme="minorHAnsi"/>
                <w:sz w:val="18"/>
                <w:szCs w:val="18"/>
              </w:rPr>
            </w:pPr>
          </w:p>
        </w:tc>
        <w:tc>
          <w:tcPr>
            <w:tcW w:w="719" w:type="pct"/>
          </w:tcPr>
          <w:p w14:paraId="1C521F88" w14:textId="6EF08917" w:rsidR="009A0FFE" w:rsidRDefault="009A0FFE" w:rsidP="009A0FFE">
            <w:pPr>
              <w:spacing w:before="40" w:after="40"/>
              <w:rPr>
                <w:rFonts w:asciiTheme="minorHAnsi" w:hAnsiTheme="minorHAnsi" w:cstheme="minorHAnsi"/>
                <w:sz w:val="18"/>
                <w:szCs w:val="18"/>
              </w:rPr>
            </w:pPr>
          </w:p>
        </w:tc>
      </w:tr>
      <w:tr w:rsidR="009A0FFE" w:rsidRPr="008D2F2C" w14:paraId="69DBA37C" w14:textId="77777777" w:rsidTr="00A177B7">
        <w:trPr>
          <w:cantSplit/>
        </w:trPr>
        <w:tc>
          <w:tcPr>
            <w:tcW w:w="1273" w:type="pct"/>
          </w:tcPr>
          <w:p w14:paraId="62BDFA1E" w14:textId="4313DC84" w:rsidR="009A0FFE" w:rsidRPr="008D2F2C" w:rsidRDefault="005A2C2B" w:rsidP="000B2482">
            <w:pPr>
              <w:spacing w:before="40" w:after="40"/>
              <w:rPr>
                <w:rFonts w:asciiTheme="minorHAnsi" w:hAnsiTheme="minorHAnsi" w:cstheme="minorHAnsi"/>
                <w:sz w:val="18"/>
                <w:szCs w:val="18"/>
              </w:rPr>
            </w:pPr>
            <w:r>
              <w:rPr>
                <w:rFonts w:asciiTheme="minorHAnsi" w:hAnsiTheme="minorHAnsi" w:cstheme="minorHAnsi"/>
                <w:sz w:val="18"/>
                <w:szCs w:val="18"/>
              </w:rPr>
              <w:lastRenderedPageBreak/>
              <w:t>New Business</w:t>
            </w:r>
          </w:p>
        </w:tc>
        <w:tc>
          <w:tcPr>
            <w:tcW w:w="2063" w:type="pct"/>
          </w:tcPr>
          <w:p w14:paraId="4DE4EF2D" w14:textId="796A4955" w:rsidR="00F57B95" w:rsidRPr="00571226" w:rsidRDefault="005A2C2B" w:rsidP="00571226">
            <w:pPr>
              <w:rPr>
                <w:rFonts w:asciiTheme="minorHAnsi" w:hAnsiTheme="minorHAnsi" w:cstheme="minorHAnsi"/>
                <w:sz w:val="18"/>
                <w:szCs w:val="18"/>
              </w:rPr>
            </w:pPr>
            <w:r w:rsidRPr="00571226">
              <w:rPr>
                <w:rFonts w:asciiTheme="minorHAnsi" w:hAnsiTheme="minorHAnsi" w:cstheme="minorHAnsi"/>
                <w:sz w:val="18"/>
                <w:szCs w:val="18"/>
              </w:rPr>
              <w:t>Gym Bleachers</w:t>
            </w:r>
          </w:p>
          <w:p w14:paraId="251B9233" w14:textId="4797B1A9" w:rsidR="005A2C2B" w:rsidRPr="00571226" w:rsidRDefault="00571226" w:rsidP="00571226">
            <w:pPr>
              <w:pStyle w:val="ListParagraph"/>
              <w:numPr>
                <w:ilvl w:val="0"/>
                <w:numId w:val="24"/>
              </w:numPr>
              <w:rPr>
                <w:rFonts w:asciiTheme="minorHAnsi" w:hAnsiTheme="minorHAnsi" w:cstheme="minorHAnsi"/>
                <w:sz w:val="18"/>
                <w:szCs w:val="18"/>
              </w:rPr>
            </w:pPr>
            <w:r w:rsidRPr="00571226">
              <w:rPr>
                <w:rFonts w:asciiTheme="minorHAnsi" w:hAnsiTheme="minorHAnsi" w:cstheme="minorHAnsi"/>
                <w:sz w:val="18"/>
                <w:szCs w:val="18"/>
              </w:rPr>
              <w:t>MRHS has approached MVEC to borrow our bleachers since we don’t use them.  Discussion centered around that wear and tear that will ensue should move them back and forth and if that was practical.   Jocelyn recommended that MRHS approach the Nederlof Foundation for funding.</w:t>
            </w:r>
          </w:p>
          <w:p w14:paraId="0E66CA90" w14:textId="77777777" w:rsidR="00903161" w:rsidRDefault="00903161" w:rsidP="00903161">
            <w:pPr>
              <w:pStyle w:val="ListParagraph"/>
              <w:rPr>
                <w:rFonts w:asciiTheme="minorHAnsi" w:hAnsiTheme="minorHAnsi" w:cstheme="minorHAnsi"/>
                <w:sz w:val="18"/>
                <w:szCs w:val="18"/>
              </w:rPr>
            </w:pPr>
          </w:p>
          <w:p w14:paraId="7405674E" w14:textId="1361B9ED" w:rsidR="00903161" w:rsidRDefault="00903161" w:rsidP="00571226">
            <w:pPr>
              <w:rPr>
                <w:rFonts w:asciiTheme="minorHAnsi" w:hAnsiTheme="minorHAnsi" w:cstheme="minorHAnsi"/>
                <w:b/>
                <w:bCs/>
                <w:sz w:val="18"/>
                <w:szCs w:val="18"/>
              </w:rPr>
            </w:pPr>
            <w:r w:rsidRPr="00571226">
              <w:rPr>
                <w:rFonts w:asciiTheme="minorHAnsi" w:hAnsiTheme="minorHAnsi" w:cstheme="minorHAnsi"/>
                <w:b/>
                <w:bCs/>
                <w:sz w:val="18"/>
                <w:szCs w:val="18"/>
              </w:rPr>
              <w:t>Rookie Riders Program</w:t>
            </w:r>
          </w:p>
          <w:p w14:paraId="79A362B4" w14:textId="7D9AE680" w:rsidR="00571226" w:rsidRPr="00571226" w:rsidRDefault="00571226" w:rsidP="00571226">
            <w:pPr>
              <w:pStyle w:val="ListParagraph"/>
              <w:numPr>
                <w:ilvl w:val="0"/>
                <w:numId w:val="24"/>
              </w:numPr>
              <w:rPr>
                <w:rFonts w:asciiTheme="minorHAnsi" w:hAnsiTheme="minorHAnsi" w:cstheme="minorHAnsi"/>
                <w:b/>
                <w:bCs/>
                <w:sz w:val="18"/>
                <w:szCs w:val="18"/>
              </w:rPr>
            </w:pPr>
            <w:r>
              <w:rPr>
                <w:rFonts w:asciiTheme="minorHAnsi" w:hAnsiTheme="minorHAnsi" w:cstheme="minorHAnsi"/>
                <w:sz w:val="18"/>
                <w:szCs w:val="18"/>
              </w:rPr>
              <w:t xml:space="preserve">Is a program offered by Equestrian Nova Scotia.  It is a learn how to ride program which has developed a school based curriculum.  They would like to pilot it at MVEC.  It would be funded by the </w:t>
            </w:r>
            <w:r w:rsidRPr="00903161">
              <w:rPr>
                <w:rFonts w:asciiTheme="minorHAnsi" w:hAnsiTheme="minorHAnsi" w:cstheme="minorHAnsi"/>
                <w:sz w:val="18"/>
                <w:szCs w:val="18"/>
              </w:rPr>
              <w:t>Ned</w:t>
            </w:r>
            <w:r>
              <w:rPr>
                <w:rFonts w:asciiTheme="minorHAnsi" w:hAnsiTheme="minorHAnsi" w:cstheme="minorHAnsi"/>
                <w:sz w:val="18"/>
                <w:szCs w:val="18"/>
              </w:rPr>
              <w:t>er</w:t>
            </w:r>
            <w:r w:rsidRPr="00903161">
              <w:rPr>
                <w:rFonts w:asciiTheme="minorHAnsi" w:hAnsiTheme="minorHAnsi" w:cstheme="minorHAnsi"/>
                <w:sz w:val="18"/>
                <w:szCs w:val="18"/>
              </w:rPr>
              <w:t>lof Foundation</w:t>
            </w:r>
            <w:r>
              <w:rPr>
                <w:rFonts w:asciiTheme="minorHAnsi" w:hAnsiTheme="minorHAnsi" w:cstheme="minorHAnsi"/>
                <w:sz w:val="18"/>
                <w:szCs w:val="18"/>
              </w:rPr>
              <w:t>.  Amy and Lacy are certified coaches and would come to the schools to deliver the program over a number of weeks.</w:t>
            </w:r>
          </w:p>
          <w:p w14:paraId="2D31403E" w14:textId="0AF2532D" w:rsidR="002B4CA8" w:rsidRPr="00571226" w:rsidRDefault="002B4CA8" w:rsidP="00571226">
            <w:pPr>
              <w:rPr>
                <w:rFonts w:asciiTheme="minorHAnsi" w:hAnsiTheme="minorHAnsi" w:cstheme="minorHAnsi"/>
                <w:sz w:val="18"/>
                <w:szCs w:val="18"/>
              </w:rPr>
            </w:pPr>
          </w:p>
        </w:tc>
        <w:tc>
          <w:tcPr>
            <w:tcW w:w="945" w:type="pct"/>
          </w:tcPr>
          <w:p w14:paraId="29D713D5" w14:textId="77777777" w:rsidR="009A0FFE" w:rsidRDefault="009A0FFE" w:rsidP="000D2917">
            <w:pPr>
              <w:spacing w:before="40" w:after="40"/>
              <w:rPr>
                <w:rFonts w:asciiTheme="minorHAnsi" w:hAnsiTheme="minorHAnsi" w:cstheme="minorHAnsi"/>
                <w:sz w:val="18"/>
                <w:szCs w:val="18"/>
              </w:rPr>
            </w:pPr>
          </w:p>
          <w:p w14:paraId="6A9F0A03" w14:textId="77777777" w:rsidR="00571226" w:rsidRDefault="00571226" w:rsidP="000D2917">
            <w:pPr>
              <w:spacing w:before="40" w:after="40"/>
              <w:rPr>
                <w:rFonts w:asciiTheme="minorHAnsi" w:hAnsiTheme="minorHAnsi" w:cstheme="minorHAnsi"/>
                <w:sz w:val="18"/>
                <w:szCs w:val="18"/>
              </w:rPr>
            </w:pPr>
          </w:p>
          <w:p w14:paraId="557A6137" w14:textId="0151EEF7" w:rsidR="00571226" w:rsidRDefault="00571226" w:rsidP="000D2917">
            <w:pPr>
              <w:spacing w:before="40" w:after="40"/>
              <w:rPr>
                <w:rFonts w:asciiTheme="minorHAnsi" w:hAnsiTheme="minorHAnsi" w:cstheme="minorHAnsi"/>
                <w:sz w:val="18"/>
                <w:szCs w:val="18"/>
              </w:rPr>
            </w:pPr>
            <w:r>
              <w:rPr>
                <w:rFonts w:asciiTheme="minorHAnsi" w:hAnsiTheme="minorHAnsi" w:cstheme="minorHAnsi"/>
                <w:sz w:val="18"/>
                <w:szCs w:val="18"/>
              </w:rPr>
              <w:t>Troy will tell Mr</w:t>
            </w:r>
            <w:r w:rsidR="00A37869">
              <w:rPr>
                <w:rFonts w:asciiTheme="minorHAnsi" w:hAnsiTheme="minorHAnsi" w:cstheme="minorHAnsi"/>
                <w:sz w:val="18"/>
                <w:szCs w:val="18"/>
              </w:rPr>
              <w:t>.</w:t>
            </w:r>
            <w:r>
              <w:rPr>
                <w:rFonts w:asciiTheme="minorHAnsi" w:hAnsiTheme="minorHAnsi" w:cstheme="minorHAnsi"/>
                <w:sz w:val="18"/>
                <w:szCs w:val="18"/>
              </w:rPr>
              <w:t xml:space="preserve"> P</w:t>
            </w:r>
            <w:r w:rsidR="00377C12">
              <w:rPr>
                <w:rFonts w:asciiTheme="minorHAnsi" w:hAnsiTheme="minorHAnsi" w:cstheme="minorHAnsi"/>
                <w:sz w:val="18"/>
                <w:szCs w:val="18"/>
              </w:rPr>
              <w:t>addock, MRHS principal,</w:t>
            </w:r>
            <w:r>
              <w:rPr>
                <w:rFonts w:asciiTheme="minorHAnsi" w:hAnsiTheme="minorHAnsi" w:cstheme="minorHAnsi"/>
                <w:sz w:val="18"/>
                <w:szCs w:val="18"/>
              </w:rPr>
              <w:t xml:space="preserve"> that we want to keep our bleachers</w:t>
            </w:r>
          </w:p>
        </w:tc>
        <w:tc>
          <w:tcPr>
            <w:tcW w:w="719" w:type="pct"/>
          </w:tcPr>
          <w:p w14:paraId="1F37DFC2" w14:textId="77777777" w:rsidR="009A0FFE" w:rsidRDefault="009A0FFE" w:rsidP="009A0FFE">
            <w:pPr>
              <w:spacing w:before="40" w:after="40"/>
              <w:rPr>
                <w:rFonts w:asciiTheme="minorHAnsi" w:hAnsiTheme="minorHAnsi" w:cstheme="minorHAnsi"/>
                <w:sz w:val="18"/>
                <w:szCs w:val="18"/>
              </w:rPr>
            </w:pPr>
          </w:p>
          <w:p w14:paraId="53982238" w14:textId="77777777" w:rsidR="00571226" w:rsidRDefault="00571226" w:rsidP="009A0FFE">
            <w:pPr>
              <w:spacing w:before="40" w:after="40"/>
              <w:rPr>
                <w:rFonts w:asciiTheme="minorHAnsi" w:hAnsiTheme="minorHAnsi" w:cstheme="minorHAnsi"/>
                <w:sz w:val="18"/>
                <w:szCs w:val="18"/>
              </w:rPr>
            </w:pPr>
          </w:p>
          <w:p w14:paraId="6E7FE739" w14:textId="3CEAC690" w:rsidR="00571226" w:rsidRDefault="00571226" w:rsidP="009A0FFE">
            <w:pPr>
              <w:spacing w:before="40" w:after="40"/>
              <w:rPr>
                <w:rFonts w:asciiTheme="minorHAnsi" w:hAnsiTheme="minorHAnsi" w:cstheme="minorHAnsi"/>
                <w:sz w:val="18"/>
                <w:szCs w:val="18"/>
              </w:rPr>
            </w:pPr>
            <w:r>
              <w:rPr>
                <w:rFonts w:asciiTheme="minorHAnsi" w:hAnsiTheme="minorHAnsi" w:cstheme="minorHAnsi"/>
                <w:sz w:val="18"/>
                <w:szCs w:val="18"/>
              </w:rPr>
              <w:t>Troy</w:t>
            </w:r>
          </w:p>
          <w:p w14:paraId="52F05AE3" w14:textId="436DAFB8" w:rsidR="00571226" w:rsidRPr="008D2F2C" w:rsidRDefault="00571226" w:rsidP="009A0FFE">
            <w:pPr>
              <w:spacing w:before="40" w:after="40"/>
              <w:rPr>
                <w:rFonts w:asciiTheme="minorHAnsi" w:hAnsiTheme="minorHAnsi" w:cstheme="minorHAnsi"/>
                <w:sz w:val="18"/>
                <w:szCs w:val="18"/>
              </w:rPr>
            </w:pPr>
          </w:p>
        </w:tc>
      </w:tr>
      <w:tr w:rsidR="00B31514" w:rsidRPr="008D2F2C" w14:paraId="144B07CD" w14:textId="77777777" w:rsidTr="00A177B7">
        <w:trPr>
          <w:cantSplit/>
        </w:trPr>
        <w:tc>
          <w:tcPr>
            <w:tcW w:w="1273" w:type="pct"/>
          </w:tcPr>
          <w:p w14:paraId="2783E3FA" w14:textId="54FF77E4" w:rsidR="00B31514" w:rsidRDefault="00B31514" w:rsidP="000B2482">
            <w:pPr>
              <w:spacing w:before="40" w:after="40"/>
              <w:rPr>
                <w:rFonts w:asciiTheme="minorHAnsi" w:hAnsiTheme="minorHAnsi" w:cstheme="minorHAnsi"/>
                <w:sz w:val="18"/>
                <w:szCs w:val="18"/>
              </w:rPr>
            </w:pPr>
            <w:r>
              <w:rPr>
                <w:rFonts w:asciiTheme="minorHAnsi" w:hAnsiTheme="minorHAnsi" w:cstheme="minorHAnsi"/>
                <w:sz w:val="18"/>
                <w:szCs w:val="18"/>
              </w:rPr>
              <w:t>Principal Report</w:t>
            </w:r>
          </w:p>
        </w:tc>
        <w:tc>
          <w:tcPr>
            <w:tcW w:w="2063" w:type="pct"/>
          </w:tcPr>
          <w:p w14:paraId="47DF352D" w14:textId="77777777" w:rsidR="00B31514" w:rsidRDefault="00B31514" w:rsidP="00571226">
            <w:pPr>
              <w:rPr>
                <w:rFonts w:asciiTheme="minorHAnsi" w:hAnsiTheme="minorHAnsi" w:cstheme="minorHAnsi"/>
                <w:sz w:val="18"/>
                <w:szCs w:val="18"/>
              </w:rPr>
            </w:pPr>
            <w:r>
              <w:rPr>
                <w:rFonts w:asciiTheme="minorHAnsi" w:hAnsiTheme="minorHAnsi" w:cstheme="minorHAnsi"/>
                <w:sz w:val="18"/>
                <w:szCs w:val="18"/>
              </w:rPr>
              <w:t xml:space="preserve">  Staffing</w:t>
            </w:r>
          </w:p>
          <w:p w14:paraId="781A54E7" w14:textId="4DA0DF2C"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 xml:space="preserve">The school guidance </w:t>
            </w:r>
            <w:r w:rsidR="00AB3241">
              <w:rPr>
                <w:rFonts w:asciiTheme="minorHAnsi" w:hAnsiTheme="minorHAnsi" w:cstheme="minorHAnsi"/>
                <w:sz w:val="18"/>
                <w:szCs w:val="18"/>
              </w:rPr>
              <w:t>counselor</w:t>
            </w:r>
            <w:r>
              <w:rPr>
                <w:rFonts w:asciiTheme="minorHAnsi" w:hAnsiTheme="minorHAnsi" w:cstheme="minorHAnsi"/>
                <w:sz w:val="18"/>
                <w:szCs w:val="18"/>
              </w:rPr>
              <w:t xml:space="preserve"> position remains open and will stay posted until Christmas.  The school psychologist has been helping when they are able.</w:t>
            </w:r>
          </w:p>
          <w:p w14:paraId="5826E313" w14:textId="77777777" w:rsidR="00B31514" w:rsidRDefault="00B31514" w:rsidP="00B31514">
            <w:pPr>
              <w:rPr>
                <w:rFonts w:asciiTheme="minorHAnsi" w:hAnsiTheme="minorHAnsi" w:cstheme="minorHAnsi"/>
                <w:sz w:val="18"/>
                <w:szCs w:val="18"/>
              </w:rPr>
            </w:pPr>
            <w:r>
              <w:rPr>
                <w:rFonts w:asciiTheme="minorHAnsi" w:hAnsiTheme="minorHAnsi" w:cstheme="minorHAnsi"/>
                <w:sz w:val="18"/>
                <w:szCs w:val="18"/>
              </w:rPr>
              <w:t>School Website</w:t>
            </w:r>
          </w:p>
          <w:p w14:paraId="61A6E036" w14:textId="7221F83E"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 xml:space="preserve">HRCE </w:t>
            </w:r>
            <w:r w:rsidR="00AB3241">
              <w:rPr>
                <w:rFonts w:asciiTheme="minorHAnsi" w:hAnsiTheme="minorHAnsi" w:cstheme="minorHAnsi"/>
                <w:sz w:val="18"/>
                <w:szCs w:val="18"/>
              </w:rPr>
              <w:t>decided</w:t>
            </w:r>
            <w:r>
              <w:rPr>
                <w:rFonts w:asciiTheme="minorHAnsi" w:hAnsiTheme="minorHAnsi" w:cstheme="minorHAnsi"/>
                <w:sz w:val="18"/>
                <w:szCs w:val="18"/>
              </w:rPr>
              <w:t xml:space="preserve"> to remove all staff contacts from school websites to increase cyber security.  The school email will be used for point of contact.</w:t>
            </w:r>
          </w:p>
          <w:p w14:paraId="564CA150" w14:textId="77777777" w:rsidR="00B31514" w:rsidRDefault="00B31514" w:rsidP="00B31514">
            <w:pPr>
              <w:rPr>
                <w:rFonts w:asciiTheme="minorHAnsi" w:hAnsiTheme="minorHAnsi" w:cstheme="minorHAnsi"/>
                <w:sz w:val="18"/>
                <w:szCs w:val="18"/>
              </w:rPr>
            </w:pPr>
            <w:r>
              <w:rPr>
                <w:rFonts w:asciiTheme="minorHAnsi" w:hAnsiTheme="minorHAnsi" w:cstheme="minorHAnsi"/>
                <w:sz w:val="18"/>
                <w:szCs w:val="18"/>
              </w:rPr>
              <w:t>School Lunches</w:t>
            </w:r>
          </w:p>
          <w:p w14:paraId="0933D88D" w14:textId="2CA8750A"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So far things have been doing well.  They are made at MRHS.  The Menu is on a 4 week cycle and the options are different.  Having issue with students not know</w:t>
            </w:r>
            <w:r w:rsidR="00377C12">
              <w:rPr>
                <w:rFonts w:asciiTheme="minorHAnsi" w:hAnsiTheme="minorHAnsi" w:cstheme="minorHAnsi"/>
                <w:sz w:val="18"/>
                <w:szCs w:val="18"/>
              </w:rPr>
              <w:t>ing</w:t>
            </w:r>
            <w:r>
              <w:rPr>
                <w:rFonts w:asciiTheme="minorHAnsi" w:hAnsiTheme="minorHAnsi" w:cstheme="minorHAnsi"/>
                <w:sz w:val="18"/>
                <w:szCs w:val="18"/>
              </w:rPr>
              <w:t xml:space="preserve"> what or if they have ordered.  School is scaling back the extra orders they place from 18 to 12.  The quality is </w:t>
            </w:r>
            <w:r w:rsidR="00AB3241">
              <w:rPr>
                <w:rFonts w:asciiTheme="minorHAnsi" w:hAnsiTheme="minorHAnsi" w:cstheme="minorHAnsi"/>
                <w:sz w:val="18"/>
                <w:szCs w:val="18"/>
              </w:rPr>
              <w:t>good,</w:t>
            </w:r>
            <w:r>
              <w:rPr>
                <w:rFonts w:asciiTheme="minorHAnsi" w:hAnsiTheme="minorHAnsi" w:cstheme="minorHAnsi"/>
                <w:sz w:val="18"/>
                <w:szCs w:val="18"/>
              </w:rPr>
              <w:t xml:space="preserve"> and the temperature is good.  All tray</w:t>
            </w:r>
            <w:r w:rsidR="00AB3241">
              <w:rPr>
                <w:rFonts w:asciiTheme="minorHAnsi" w:hAnsiTheme="minorHAnsi" w:cstheme="minorHAnsi"/>
                <w:sz w:val="18"/>
                <w:szCs w:val="18"/>
              </w:rPr>
              <w:t>s</w:t>
            </w:r>
            <w:r>
              <w:rPr>
                <w:rFonts w:asciiTheme="minorHAnsi" w:hAnsiTheme="minorHAnsi" w:cstheme="minorHAnsi"/>
                <w:sz w:val="18"/>
                <w:szCs w:val="18"/>
              </w:rPr>
              <w:t xml:space="preserve"> are currently plastic as compostable trays are not available at this time.</w:t>
            </w:r>
          </w:p>
          <w:p w14:paraId="5C163BED" w14:textId="63765626" w:rsidR="009374DD" w:rsidRDefault="00AB3241"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 xml:space="preserve">Troy </w:t>
            </w:r>
            <w:r w:rsidR="009374DD">
              <w:rPr>
                <w:rFonts w:asciiTheme="minorHAnsi" w:hAnsiTheme="minorHAnsi" w:cstheme="minorHAnsi"/>
                <w:sz w:val="18"/>
                <w:szCs w:val="18"/>
              </w:rPr>
              <w:t>asked for permission to order the table for the class so that it would be here in a timely manner.  Permission was given</w:t>
            </w:r>
          </w:p>
          <w:p w14:paraId="09CDAF3D" w14:textId="192F5D25" w:rsidR="009374DD" w:rsidRPr="009374DD" w:rsidRDefault="009374DD" w:rsidP="009374DD">
            <w:pPr>
              <w:rPr>
                <w:rFonts w:asciiTheme="minorHAnsi" w:hAnsiTheme="minorHAnsi" w:cstheme="minorHAnsi"/>
                <w:sz w:val="18"/>
                <w:szCs w:val="18"/>
              </w:rPr>
            </w:pPr>
          </w:p>
        </w:tc>
        <w:tc>
          <w:tcPr>
            <w:tcW w:w="945" w:type="pct"/>
          </w:tcPr>
          <w:p w14:paraId="249D7C69" w14:textId="77777777" w:rsidR="00B31514" w:rsidRDefault="00B31514" w:rsidP="000D2917">
            <w:pPr>
              <w:spacing w:before="40" w:after="40"/>
              <w:rPr>
                <w:rFonts w:asciiTheme="minorHAnsi" w:hAnsiTheme="minorHAnsi" w:cstheme="minorHAnsi"/>
                <w:sz w:val="18"/>
                <w:szCs w:val="18"/>
              </w:rPr>
            </w:pPr>
          </w:p>
          <w:p w14:paraId="384FEFF7" w14:textId="77777777" w:rsidR="009374DD" w:rsidRDefault="009374DD" w:rsidP="000D2917">
            <w:pPr>
              <w:spacing w:before="40" w:after="40"/>
              <w:rPr>
                <w:rFonts w:asciiTheme="minorHAnsi" w:hAnsiTheme="minorHAnsi" w:cstheme="minorHAnsi"/>
                <w:sz w:val="18"/>
                <w:szCs w:val="18"/>
              </w:rPr>
            </w:pPr>
          </w:p>
          <w:p w14:paraId="6C8336E2" w14:textId="77777777" w:rsidR="009374DD" w:rsidRDefault="009374DD" w:rsidP="000D2917">
            <w:pPr>
              <w:spacing w:before="40" w:after="40"/>
              <w:rPr>
                <w:rFonts w:asciiTheme="minorHAnsi" w:hAnsiTheme="minorHAnsi" w:cstheme="minorHAnsi"/>
                <w:sz w:val="18"/>
                <w:szCs w:val="18"/>
              </w:rPr>
            </w:pPr>
          </w:p>
          <w:p w14:paraId="4A869EA3" w14:textId="77777777" w:rsidR="009374DD" w:rsidRDefault="009374DD" w:rsidP="000D2917">
            <w:pPr>
              <w:spacing w:before="40" w:after="40"/>
              <w:rPr>
                <w:rFonts w:asciiTheme="minorHAnsi" w:hAnsiTheme="minorHAnsi" w:cstheme="minorHAnsi"/>
                <w:sz w:val="18"/>
                <w:szCs w:val="18"/>
              </w:rPr>
            </w:pPr>
          </w:p>
          <w:p w14:paraId="4805F486" w14:textId="77777777" w:rsidR="009374DD" w:rsidRDefault="009374DD" w:rsidP="000D2917">
            <w:pPr>
              <w:spacing w:before="40" w:after="40"/>
              <w:rPr>
                <w:rFonts w:asciiTheme="minorHAnsi" w:hAnsiTheme="minorHAnsi" w:cstheme="minorHAnsi"/>
                <w:sz w:val="18"/>
                <w:szCs w:val="18"/>
              </w:rPr>
            </w:pPr>
          </w:p>
          <w:p w14:paraId="5849FDD5" w14:textId="77777777" w:rsidR="009374DD" w:rsidRDefault="009374DD" w:rsidP="000D2917">
            <w:pPr>
              <w:spacing w:before="40" w:after="40"/>
              <w:rPr>
                <w:rFonts w:asciiTheme="minorHAnsi" w:hAnsiTheme="minorHAnsi" w:cstheme="minorHAnsi"/>
                <w:sz w:val="18"/>
                <w:szCs w:val="18"/>
              </w:rPr>
            </w:pPr>
          </w:p>
          <w:p w14:paraId="53D67342" w14:textId="77777777" w:rsidR="009374DD" w:rsidRDefault="009374DD" w:rsidP="000D2917">
            <w:pPr>
              <w:spacing w:before="40" w:after="40"/>
              <w:rPr>
                <w:rFonts w:asciiTheme="minorHAnsi" w:hAnsiTheme="minorHAnsi" w:cstheme="minorHAnsi"/>
                <w:sz w:val="18"/>
                <w:szCs w:val="18"/>
              </w:rPr>
            </w:pPr>
          </w:p>
          <w:p w14:paraId="45C9D757" w14:textId="77777777" w:rsidR="009374DD" w:rsidRDefault="009374DD" w:rsidP="000D2917">
            <w:pPr>
              <w:spacing w:before="40" w:after="40"/>
              <w:rPr>
                <w:rFonts w:asciiTheme="minorHAnsi" w:hAnsiTheme="minorHAnsi" w:cstheme="minorHAnsi"/>
                <w:sz w:val="18"/>
                <w:szCs w:val="18"/>
              </w:rPr>
            </w:pPr>
          </w:p>
          <w:p w14:paraId="021EBC18" w14:textId="77777777" w:rsidR="009374DD" w:rsidRDefault="009374DD" w:rsidP="000D2917">
            <w:pPr>
              <w:spacing w:before="40" w:after="40"/>
              <w:rPr>
                <w:rFonts w:asciiTheme="minorHAnsi" w:hAnsiTheme="minorHAnsi" w:cstheme="minorHAnsi"/>
                <w:sz w:val="18"/>
                <w:szCs w:val="18"/>
              </w:rPr>
            </w:pPr>
          </w:p>
          <w:p w14:paraId="7710AC0C" w14:textId="77777777" w:rsidR="009374DD" w:rsidRDefault="009374DD" w:rsidP="000D2917">
            <w:pPr>
              <w:spacing w:before="40" w:after="40"/>
              <w:rPr>
                <w:rFonts w:asciiTheme="minorHAnsi" w:hAnsiTheme="minorHAnsi" w:cstheme="minorHAnsi"/>
                <w:sz w:val="18"/>
                <w:szCs w:val="18"/>
              </w:rPr>
            </w:pPr>
          </w:p>
          <w:p w14:paraId="3EF4E40C" w14:textId="77777777" w:rsidR="009374DD" w:rsidRDefault="009374DD" w:rsidP="000D2917">
            <w:pPr>
              <w:spacing w:before="40" w:after="40"/>
              <w:rPr>
                <w:rFonts w:asciiTheme="minorHAnsi" w:hAnsiTheme="minorHAnsi" w:cstheme="minorHAnsi"/>
                <w:sz w:val="18"/>
                <w:szCs w:val="18"/>
              </w:rPr>
            </w:pPr>
          </w:p>
          <w:p w14:paraId="6F614DD5" w14:textId="77777777" w:rsidR="009374DD" w:rsidRDefault="009374DD" w:rsidP="000D2917">
            <w:pPr>
              <w:spacing w:before="40" w:after="40"/>
              <w:rPr>
                <w:rFonts w:asciiTheme="minorHAnsi" w:hAnsiTheme="minorHAnsi" w:cstheme="minorHAnsi"/>
                <w:sz w:val="18"/>
                <w:szCs w:val="18"/>
              </w:rPr>
            </w:pPr>
          </w:p>
          <w:p w14:paraId="5D424BBD" w14:textId="77777777" w:rsidR="009374DD" w:rsidRDefault="009374DD" w:rsidP="000D2917">
            <w:pPr>
              <w:spacing w:before="40" w:after="40"/>
              <w:rPr>
                <w:rFonts w:asciiTheme="minorHAnsi" w:hAnsiTheme="minorHAnsi" w:cstheme="minorHAnsi"/>
                <w:sz w:val="18"/>
                <w:szCs w:val="18"/>
              </w:rPr>
            </w:pPr>
          </w:p>
          <w:p w14:paraId="391C673B" w14:textId="77777777" w:rsidR="009374DD" w:rsidRDefault="009374DD" w:rsidP="000D2917">
            <w:pPr>
              <w:spacing w:before="40" w:after="40"/>
              <w:rPr>
                <w:rFonts w:asciiTheme="minorHAnsi" w:hAnsiTheme="minorHAnsi" w:cstheme="minorHAnsi"/>
                <w:sz w:val="18"/>
                <w:szCs w:val="18"/>
              </w:rPr>
            </w:pPr>
          </w:p>
          <w:p w14:paraId="51320B23" w14:textId="77777777" w:rsidR="009374DD" w:rsidRDefault="009374DD" w:rsidP="000D2917">
            <w:pPr>
              <w:spacing w:before="40" w:after="40"/>
              <w:rPr>
                <w:rFonts w:asciiTheme="minorHAnsi" w:hAnsiTheme="minorHAnsi" w:cstheme="minorHAnsi"/>
                <w:sz w:val="18"/>
                <w:szCs w:val="18"/>
              </w:rPr>
            </w:pPr>
          </w:p>
          <w:p w14:paraId="09749FD4" w14:textId="77777777" w:rsidR="009374DD" w:rsidRDefault="009374DD" w:rsidP="000D2917">
            <w:pPr>
              <w:spacing w:before="40" w:after="40"/>
              <w:rPr>
                <w:rFonts w:asciiTheme="minorHAnsi" w:hAnsiTheme="minorHAnsi" w:cstheme="minorHAnsi"/>
                <w:sz w:val="18"/>
                <w:szCs w:val="18"/>
              </w:rPr>
            </w:pPr>
          </w:p>
          <w:p w14:paraId="3B222169" w14:textId="77777777" w:rsidR="009374DD" w:rsidRDefault="009374DD" w:rsidP="000D2917">
            <w:pPr>
              <w:spacing w:before="40" w:after="40"/>
              <w:rPr>
                <w:rFonts w:asciiTheme="minorHAnsi" w:hAnsiTheme="minorHAnsi" w:cstheme="minorHAnsi"/>
                <w:sz w:val="18"/>
                <w:szCs w:val="18"/>
              </w:rPr>
            </w:pPr>
          </w:p>
          <w:p w14:paraId="729956AE" w14:textId="77777777" w:rsidR="009374DD" w:rsidRDefault="009374DD" w:rsidP="000D2917">
            <w:pPr>
              <w:spacing w:before="40" w:after="40"/>
              <w:rPr>
                <w:rFonts w:asciiTheme="minorHAnsi" w:hAnsiTheme="minorHAnsi" w:cstheme="minorHAnsi"/>
                <w:sz w:val="18"/>
                <w:szCs w:val="18"/>
              </w:rPr>
            </w:pPr>
          </w:p>
          <w:p w14:paraId="1D6DA7FB" w14:textId="77777777" w:rsidR="009374DD" w:rsidRDefault="009374DD" w:rsidP="000D2917">
            <w:pPr>
              <w:spacing w:before="40" w:after="40"/>
              <w:rPr>
                <w:rFonts w:asciiTheme="minorHAnsi" w:hAnsiTheme="minorHAnsi" w:cstheme="minorHAnsi"/>
                <w:sz w:val="18"/>
                <w:szCs w:val="18"/>
              </w:rPr>
            </w:pPr>
          </w:p>
          <w:p w14:paraId="7126C29C" w14:textId="77777777" w:rsidR="009374DD" w:rsidRDefault="009374DD" w:rsidP="000D2917">
            <w:pPr>
              <w:spacing w:before="40" w:after="40"/>
              <w:rPr>
                <w:rFonts w:asciiTheme="minorHAnsi" w:hAnsiTheme="minorHAnsi" w:cstheme="minorHAnsi"/>
                <w:sz w:val="18"/>
                <w:szCs w:val="18"/>
              </w:rPr>
            </w:pPr>
          </w:p>
          <w:p w14:paraId="210BA1E4" w14:textId="01155876" w:rsidR="009374DD" w:rsidRDefault="00AB3241" w:rsidP="000D2917">
            <w:pPr>
              <w:spacing w:before="40" w:after="40"/>
              <w:rPr>
                <w:rFonts w:asciiTheme="minorHAnsi" w:hAnsiTheme="minorHAnsi" w:cstheme="minorHAnsi"/>
                <w:sz w:val="18"/>
                <w:szCs w:val="18"/>
              </w:rPr>
            </w:pPr>
            <w:r>
              <w:rPr>
                <w:rFonts w:asciiTheme="minorHAnsi" w:hAnsiTheme="minorHAnsi" w:cstheme="minorHAnsi"/>
                <w:sz w:val="18"/>
                <w:szCs w:val="18"/>
              </w:rPr>
              <w:t>O</w:t>
            </w:r>
            <w:r w:rsidR="009374DD">
              <w:rPr>
                <w:rFonts w:asciiTheme="minorHAnsi" w:hAnsiTheme="minorHAnsi" w:cstheme="minorHAnsi"/>
                <w:sz w:val="18"/>
                <w:szCs w:val="18"/>
              </w:rPr>
              <w:t>rder the table.</w:t>
            </w:r>
          </w:p>
          <w:p w14:paraId="32C85A3A" w14:textId="77777777" w:rsidR="009374DD" w:rsidRDefault="009374DD" w:rsidP="000D2917">
            <w:pPr>
              <w:spacing w:before="40" w:after="40"/>
              <w:rPr>
                <w:rFonts w:asciiTheme="minorHAnsi" w:hAnsiTheme="minorHAnsi" w:cstheme="minorHAnsi"/>
                <w:sz w:val="18"/>
                <w:szCs w:val="18"/>
              </w:rPr>
            </w:pPr>
          </w:p>
        </w:tc>
        <w:tc>
          <w:tcPr>
            <w:tcW w:w="719" w:type="pct"/>
          </w:tcPr>
          <w:p w14:paraId="669E3AF1" w14:textId="77777777" w:rsidR="00B31514" w:rsidRDefault="00B31514" w:rsidP="009A0FFE">
            <w:pPr>
              <w:spacing w:before="40" w:after="40"/>
              <w:rPr>
                <w:rFonts w:asciiTheme="minorHAnsi" w:hAnsiTheme="minorHAnsi" w:cstheme="minorHAnsi"/>
                <w:sz w:val="18"/>
                <w:szCs w:val="18"/>
              </w:rPr>
            </w:pPr>
          </w:p>
          <w:p w14:paraId="6D2C4A00" w14:textId="77777777" w:rsidR="009374DD" w:rsidRDefault="009374DD" w:rsidP="009A0FFE">
            <w:pPr>
              <w:spacing w:before="40" w:after="40"/>
              <w:rPr>
                <w:rFonts w:asciiTheme="minorHAnsi" w:hAnsiTheme="minorHAnsi" w:cstheme="minorHAnsi"/>
                <w:sz w:val="18"/>
                <w:szCs w:val="18"/>
              </w:rPr>
            </w:pPr>
          </w:p>
          <w:p w14:paraId="7CD6DAFA" w14:textId="77777777" w:rsidR="009374DD" w:rsidRDefault="009374DD" w:rsidP="009A0FFE">
            <w:pPr>
              <w:spacing w:before="40" w:after="40"/>
              <w:rPr>
                <w:rFonts w:asciiTheme="minorHAnsi" w:hAnsiTheme="minorHAnsi" w:cstheme="minorHAnsi"/>
                <w:sz w:val="18"/>
                <w:szCs w:val="18"/>
              </w:rPr>
            </w:pPr>
          </w:p>
          <w:p w14:paraId="4317C3DB" w14:textId="77777777" w:rsidR="009374DD" w:rsidRDefault="009374DD" w:rsidP="009A0FFE">
            <w:pPr>
              <w:spacing w:before="40" w:after="40"/>
              <w:rPr>
                <w:rFonts w:asciiTheme="minorHAnsi" w:hAnsiTheme="minorHAnsi" w:cstheme="minorHAnsi"/>
                <w:sz w:val="18"/>
                <w:szCs w:val="18"/>
              </w:rPr>
            </w:pPr>
          </w:p>
          <w:p w14:paraId="77F671C0" w14:textId="77777777" w:rsidR="009374DD" w:rsidRDefault="009374DD" w:rsidP="009A0FFE">
            <w:pPr>
              <w:spacing w:before="40" w:after="40"/>
              <w:rPr>
                <w:rFonts w:asciiTheme="minorHAnsi" w:hAnsiTheme="minorHAnsi" w:cstheme="minorHAnsi"/>
                <w:sz w:val="18"/>
                <w:szCs w:val="18"/>
              </w:rPr>
            </w:pPr>
          </w:p>
          <w:p w14:paraId="1AC1C356" w14:textId="77777777" w:rsidR="009374DD" w:rsidRDefault="009374DD" w:rsidP="009A0FFE">
            <w:pPr>
              <w:spacing w:before="40" w:after="40"/>
              <w:rPr>
                <w:rFonts w:asciiTheme="minorHAnsi" w:hAnsiTheme="minorHAnsi" w:cstheme="minorHAnsi"/>
                <w:sz w:val="18"/>
                <w:szCs w:val="18"/>
              </w:rPr>
            </w:pPr>
          </w:p>
          <w:p w14:paraId="4E7FFE9B" w14:textId="77777777" w:rsidR="009374DD" w:rsidRDefault="009374DD" w:rsidP="009A0FFE">
            <w:pPr>
              <w:spacing w:before="40" w:after="40"/>
              <w:rPr>
                <w:rFonts w:asciiTheme="minorHAnsi" w:hAnsiTheme="minorHAnsi" w:cstheme="minorHAnsi"/>
                <w:sz w:val="18"/>
                <w:szCs w:val="18"/>
              </w:rPr>
            </w:pPr>
          </w:p>
          <w:p w14:paraId="76F900A7" w14:textId="77777777" w:rsidR="009374DD" w:rsidRDefault="009374DD" w:rsidP="009A0FFE">
            <w:pPr>
              <w:spacing w:before="40" w:after="40"/>
              <w:rPr>
                <w:rFonts w:asciiTheme="minorHAnsi" w:hAnsiTheme="minorHAnsi" w:cstheme="minorHAnsi"/>
                <w:sz w:val="18"/>
                <w:szCs w:val="18"/>
              </w:rPr>
            </w:pPr>
          </w:p>
          <w:p w14:paraId="59A01F23" w14:textId="77777777" w:rsidR="009374DD" w:rsidRDefault="009374DD" w:rsidP="009A0FFE">
            <w:pPr>
              <w:spacing w:before="40" w:after="40"/>
              <w:rPr>
                <w:rFonts w:asciiTheme="minorHAnsi" w:hAnsiTheme="minorHAnsi" w:cstheme="minorHAnsi"/>
                <w:sz w:val="18"/>
                <w:szCs w:val="18"/>
              </w:rPr>
            </w:pPr>
          </w:p>
          <w:p w14:paraId="581F39E7" w14:textId="77777777" w:rsidR="009374DD" w:rsidRDefault="009374DD" w:rsidP="009A0FFE">
            <w:pPr>
              <w:spacing w:before="40" w:after="40"/>
              <w:rPr>
                <w:rFonts w:asciiTheme="minorHAnsi" w:hAnsiTheme="minorHAnsi" w:cstheme="minorHAnsi"/>
                <w:sz w:val="18"/>
                <w:szCs w:val="18"/>
              </w:rPr>
            </w:pPr>
          </w:p>
          <w:p w14:paraId="4C0C9BC0" w14:textId="77777777" w:rsidR="009374DD" w:rsidRDefault="009374DD" w:rsidP="009A0FFE">
            <w:pPr>
              <w:spacing w:before="40" w:after="40"/>
              <w:rPr>
                <w:rFonts w:asciiTheme="minorHAnsi" w:hAnsiTheme="minorHAnsi" w:cstheme="minorHAnsi"/>
                <w:sz w:val="18"/>
                <w:szCs w:val="18"/>
              </w:rPr>
            </w:pPr>
          </w:p>
          <w:p w14:paraId="521F5248" w14:textId="77777777" w:rsidR="009374DD" w:rsidRDefault="009374DD" w:rsidP="009A0FFE">
            <w:pPr>
              <w:spacing w:before="40" w:after="40"/>
              <w:rPr>
                <w:rFonts w:asciiTheme="minorHAnsi" w:hAnsiTheme="minorHAnsi" w:cstheme="minorHAnsi"/>
                <w:sz w:val="18"/>
                <w:szCs w:val="18"/>
              </w:rPr>
            </w:pPr>
          </w:p>
          <w:p w14:paraId="400DBF6D" w14:textId="77777777" w:rsidR="009374DD" w:rsidRDefault="009374DD" w:rsidP="009A0FFE">
            <w:pPr>
              <w:spacing w:before="40" w:after="40"/>
              <w:rPr>
                <w:rFonts w:asciiTheme="minorHAnsi" w:hAnsiTheme="minorHAnsi" w:cstheme="minorHAnsi"/>
                <w:sz w:val="18"/>
                <w:szCs w:val="18"/>
              </w:rPr>
            </w:pPr>
          </w:p>
          <w:p w14:paraId="3A99AEB5" w14:textId="77777777" w:rsidR="009374DD" w:rsidRDefault="009374DD" w:rsidP="009A0FFE">
            <w:pPr>
              <w:spacing w:before="40" w:after="40"/>
              <w:rPr>
                <w:rFonts w:asciiTheme="minorHAnsi" w:hAnsiTheme="minorHAnsi" w:cstheme="minorHAnsi"/>
                <w:sz w:val="18"/>
                <w:szCs w:val="18"/>
              </w:rPr>
            </w:pPr>
          </w:p>
          <w:p w14:paraId="2F578791" w14:textId="77777777" w:rsidR="009374DD" w:rsidRDefault="009374DD" w:rsidP="009A0FFE">
            <w:pPr>
              <w:spacing w:before="40" w:after="40"/>
              <w:rPr>
                <w:rFonts w:asciiTheme="minorHAnsi" w:hAnsiTheme="minorHAnsi" w:cstheme="minorHAnsi"/>
                <w:sz w:val="18"/>
                <w:szCs w:val="18"/>
              </w:rPr>
            </w:pPr>
          </w:p>
          <w:p w14:paraId="1BE9DE2E" w14:textId="77777777" w:rsidR="009374DD" w:rsidRDefault="009374DD" w:rsidP="009A0FFE">
            <w:pPr>
              <w:spacing w:before="40" w:after="40"/>
              <w:rPr>
                <w:rFonts w:asciiTheme="minorHAnsi" w:hAnsiTheme="minorHAnsi" w:cstheme="minorHAnsi"/>
                <w:sz w:val="18"/>
                <w:szCs w:val="18"/>
              </w:rPr>
            </w:pPr>
          </w:p>
          <w:p w14:paraId="10DFB6C0" w14:textId="77777777" w:rsidR="009374DD" w:rsidRDefault="009374DD" w:rsidP="009A0FFE">
            <w:pPr>
              <w:spacing w:before="40" w:after="40"/>
              <w:rPr>
                <w:rFonts w:asciiTheme="minorHAnsi" w:hAnsiTheme="minorHAnsi" w:cstheme="minorHAnsi"/>
                <w:sz w:val="18"/>
                <w:szCs w:val="18"/>
              </w:rPr>
            </w:pPr>
          </w:p>
          <w:p w14:paraId="52996F54" w14:textId="77777777" w:rsidR="009374DD" w:rsidRDefault="009374DD" w:rsidP="009A0FFE">
            <w:pPr>
              <w:spacing w:before="40" w:after="40"/>
              <w:rPr>
                <w:rFonts w:asciiTheme="minorHAnsi" w:hAnsiTheme="minorHAnsi" w:cstheme="minorHAnsi"/>
                <w:sz w:val="18"/>
                <w:szCs w:val="18"/>
              </w:rPr>
            </w:pPr>
          </w:p>
          <w:p w14:paraId="2FD8A3E6" w14:textId="77777777" w:rsidR="009374DD" w:rsidRDefault="009374DD" w:rsidP="009A0FFE">
            <w:pPr>
              <w:spacing w:before="40" w:after="40"/>
              <w:rPr>
                <w:rFonts w:asciiTheme="minorHAnsi" w:hAnsiTheme="minorHAnsi" w:cstheme="minorHAnsi"/>
                <w:sz w:val="18"/>
                <w:szCs w:val="18"/>
              </w:rPr>
            </w:pPr>
          </w:p>
          <w:p w14:paraId="1F31A2D5" w14:textId="77777777" w:rsidR="009374DD" w:rsidRDefault="009374DD" w:rsidP="009A0FFE">
            <w:pPr>
              <w:spacing w:before="40" w:after="40"/>
              <w:rPr>
                <w:rFonts w:asciiTheme="minorHAnsi" w:hAnsiTheme="minorHAnsi" w:cstheme="minorHAnsi"/>
                <w:sz w:val="18"/>
                <w:szCs w:val="18"/>
              </w:rPr>
            </w:pPr>
          </w:p>
          <w:p w14:paraId="4B3A3D35" w14:textId="7B35552F" w:rsidR="009374DD" w:rsidRDefault="009374DD" w:rsidP="009A0FFE">
            <w:pPr>
              <w:spacing w:before="40" w:after="40"/>
              <w:rPr>
                <w:rFonts w:asciiTheme="minorHAnsi" w:hAnsiTheme="minorHAnsi" w:cstheme="minorHAnsi"/>
                <w:sz w:val="18"/>
                <w:szCs w:val="18"/>
              </w:rPr>
            </w:pPr>
            <w:r>
              <w:rPr>
                <w:rFonts w:asciiTheme="minorHAnsi" w:hAnsiTheme="minorHAnsi" w:cstheme="minorHAnsi"/>
                <w:sz w:val="18"/>
                <w:szCs w:val="18"/>
              </w:rPr>
              <w:t>Troy</w:t>
            </w:r>
          </w:p>
        </w:tc>
      </w:tr>
      <w:tr w:rsidR="009A0FFE" w:rsidRPr="008D2F2C" w14:paraId="65E9A16F" w14:textId="77777777" w:rsidTr="00A177B7">
        <w:trPr>
          <w:cantSplit/>
        </w:trPr>
        <w:tc>
          <w:tcPr>
            <w:tcW w:w="1273" w:type="pct"/>
          </w:tcPr>
          <w:p w14:paraId="5DAAE440" w14:textId="78C7FF71" w:rsidR="009A0FFE" w:rsidRPr="008D2F2C" w:rsidRDefault="00032C6C" w:rsidP="00032C6C">
            <w:pPr>
              <w:spacing w:before="40" w:after="40"/>
              <w:rPr>
                <w:rFonts w:asciiTheme="minorHAnsi" w:hAnsiTheme="minorHAnsi" w:cstheme="minorHAnsi"/>
                <w:sz w:val="18"/>
                <w:szCs w:val="18"/>
              </w:rPr>
            </w:pPr>
            <w:r>
              <w:rPr>
                <w:rFonts w:asciiTheme="minorHAnsi" w:hAnsiTheme="minorHAnsi" w:cstheme="minorHAnsi"/>
                <w:sz w:val="18"/>
                <w:szCs w:val="18"/>
              </w:rPr>
              <w:lastRenderedPageBreak/>
              <w:t>Up Coming Events</w:t>
            </w:r>
          </w:p>
        </w:tc>
        <w:tc>
          <w:tcPr>
            <w:tcW w:w="2063" w:type="pct"/>
          </w:tcPr>
          <w:p w14:paraId="4667B958" w14:textId="45D3756B"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Oct 15 – Picture Day</w:t>
            </w:r>
          </w:p>
          <w:p w14:paraId="76DF8E36" w14:textId="4AD5E1C4"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Oct 23- Halloween Event</w:t>
            </w:r>
          </w:p>
          <w:p w14:paraId="45F15527" w14:textId="00466F23"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Oct 24</w:t>
            </w:r>
            <w:r w:rsidR="00AB3241">
              <w:rPr>
                <w:rFonts w:asciiTheme="minorHAnsi" w:hAnsiTheme="minorHAnsi" w:cstheme="minorHAnsi"/>
                <w:sz w:val="18"/>
                <w:szCs w:val="18"/>
              </w:rPr>
              <w:t>- Conference</w:t>
            </w:r>
            <w:r>
              <w:rPr>
                <w:rFonts w:asciiTheme="minorHAnsi" w:hAnsiTheme="minorHAnsi" w:cstheme="minorHAnsi"/>
                <w:sz w:val="18"/>
                <w:szCs w:val="18"/>
              </w:rPr>
              <w:t xml:space="preserve"> Day – PD Day</w:t>
            </w:r>
          </w:p>
          <w:p w14:paraId="4CE7C804" w14:textId="6C781421" w:rsidR="00B31514" w:rsidRDefault="00B31514" w:rsidP="00B31514">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Nov 6 – Picture Retake</w:t>
            </w:r>
          </w:p>
          <w:p w14:paraId="353E22E1" w14:textId="3CEFB168" w:rsidR="00B31514" w:rsidRPr="009374DD" w:rsidRDefault="009374DD" w:rsidP="009374DD">
            <w:pPr>
              <w:pStyle w:val="ListParagraph"/>
              <w:numPr>
                <w:ilvl w:val="0"/>
                <w:numId w:val="24"/>
              </w:numPr>
              <w:rPr>
                <w:rFonts w:asciiTheme="minorHAnsi" w:hAnsiTheme="minorHAnsi" w:cstheme="minorHAnsi"/>
                <w:sz w:val="18"/>
                <w:szCs w:val="18"/>
              </w:rPr>
            </w:pPr>
            <w:r>
              <w:rPr>
                <w:rFonts w:asciiTheme="minorHAnsi" w:hAnsiTheme="minorHAnsi" w:cstheme="minorHAnsi"/>
                <w:sz w:val="18"/>
                <w:szCs w:val="18"/>
              </w:rPr>
              <w:t>Nov 10 – Remembrance Day Service at 1:00 PM</w:t>
            </w:r>
          </w:p>
          <w:p w14:paraId="242F536D" w14:textId="222CE155" w:rsidR="00B813AA" w:rsidRDefault="00B813AA" w:rsidP="00B813A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 xml:space="preserve">Nov. 21 – Assessment and </w:t>
            </w:r>
            <w:r w:rsidR="00AB3241">
              <w:rPr>
                <w:rFonts w:asciiTheme="minorHAnsi" w:hAnsiTheme="minorHAnsi" w:cstheme="minorHAnsi"/>
                <w:sz w:val="18"/>
                <w:szCs w:val="18"/>
              </w:rPr>
              <w:t>Evaluation Day</w:t>
            </w:r>
          </w:p>
          <w:p w14:paraId="6659459B" w14:textId="77777777" w:rsidR="00B813AA" w:rsidRDefault="00B813AA" w:rsidP="00B813A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Nov. 27 – Report cards emailed home</w:t>
            </w:r>
          </w:p>
          <w:p w14:paraId="4BA58B63" w14:textId="3180E0B9" w:rsidR="00CC1B4F" w:rsidRDefault="00B813AA" w:rsidP="00B813AA">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Nov. 28 – Provincial SAC Conference</w:t>
            </w:r>
          </w:p>
          <w:p w14:paraId="00035F2B" w14:textId="1C6FFAFD" w:rsidR="003E7254" w:rsidRPr="00A177B7" w:rsidRDefault="003E7254" w:rsidP="009374DD">
            <w:pPr>
              <w:pStyle w:val="ListParagraph"/>
              <w:rPr>
                <w:rFonts w:asciiTheme="minorHAnsi" w:hAnsiTheme="minorHAnsi" w:cstheme="minorHAnsi"/>
                <w:sz w:val="18"/>
                <w:szCs w:val="18"/>
              </w:rPr>
            </w:pPr>
          </w:p>
        </w:tc>
        <w:tc>
          <w:tcPr>
            <w:tcW w:w="945" w:type="pct"/>
          </w:tcPr>
          <w:p w14:paraId="1C66A806" w14:textId="3537965C" w:rsidR="00941C37" w:rsidRDefault="00941C37" w:rsidP="00941C37">
            <w:pPr>
              <w:spacing w:before="40" w:after="40"/>
              <w:rPr>
                <w:rFonts w:asciiTheme="minorHAnsi" w:hAnsiTheme="minorHAnsi" w:cstheme="minorHAnsi"/>
                <w:sz w:val="18"/>
                <w:szCs w:val="18"/>
              </w:rPr>
            </w:pPr>
          </w:p>
        </w:tc>
        <w:tc>
          <w:tcPr>
            <w:tcW w:w="719" w:type="pct"/>
          </w:tcPr>
          <w:p w14:paraId="2948B8E3" w14:textId="76690026" w:rsidR="00941C37" w:rsidRDefault="00941C37" w:rsidP="009A0FFE">
            <w:pPr>
              <w:spacing w:before="40" w:after="40"/>
              <w:rPr>
                <w:rFonts w:asciiTheme="minorHAnsi" w:hAnsiTheme="minorHAnsi" w:cstheme="minorHAnsi"/>
                <w:sz w:val="18"/>
                <w:szCs w:val="18"/>
                <w:lang w:val="en-CA"/>
              </w:rPr>
            </w:pPr>
          </w:p>
        </w:tc>
      </w:tr>
    </w:tbl>
    <w:p w14:paraId="440793D2" w14:textId="77777777" w:rsidR="000D4D63" w:rsidRPr="008D2F2C" w:rsidRDefault="000D4D63" w:rsidP="004B2FAD">
      <w:pPr>
        <w:rPr>
          <w:rFonts w:asciiTheme="minorHAnsi" w:hAnsiTheme="minorHAnsi" w:cstheme="minorHAnsi"/>
          <w:sz w:val="18"/>
          <w:szCs w:val="18"/>
        </w:rPr>
      </w:pPr>
    </w:p>
    <w:sectPr w:rsidR="000D4D63" w:rsidRPr="008D2F2C" w:rsidSect="007565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79F0" w14:textId="77777777" w:rsidR="0036666E" w:rsidRDefault="0036666E">
      <w:r>
        <w:separator/>
      </w:r>
    </w:p>
  </w:endnote>
  <w:endnote w:type="continuationSeparator" w:id="0">
    <w:p w14:paraId="001A7E91" w14:textId="77777777" w:rsidR="0036666E" w:rsidRDefault="0036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6C7C" w14:textId="29744D51" w:rsidR="00725F68" w:rsidRPr="000D2917" w:rsidRDefault="000D2917" w:rsidP="00203F1B">
    <w:pPr>
      <w:pStyle w:val="Footer"/>
      <w:pBdr>
        <w:top w:val="single" w:sz="4" w:space="1" w:color="auto"/>
      </w:pBdr>
      <w:tabs>
        <w:tab w:val="clear" w:pos="8640"/>
        <w:tab w:val="right" w:pos="9356"/>
      </w:tabs>
      <w:rPr>
        <w:snapToGrid w:val="0"/>
        <w:szCs w:val="16"/>
        <w:lang w:val="fr-FR"/>
      </w:rPr>
    </w:pPr>
    <w:r w:rsidRPr="000D2917">
      <w:rPr>
        <w:rFonts w:ascii="Calibri" w:hAnsi="Calibri"/>
        <w:sz w:val="16"/>
        <w:szCs w:val="18"/>
        <w:lang w:val="fr-FR"/>
      </w:rPr>
      <w:t>Musquodoboit Valley E</w:t>
    </w:r>
    <w:r>
      <w:rPr>
        <w:rFonts w:ascii="Calibri" w:hAnsi="Calibri"/>
        <w:sz w:val="16"/>
        <w:szCs w:val="18"/>
        <w:lang w:val="fr-FR"/>
      </w:rPr>
      <w:t>ducation Centre SAC</w:t>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Theme="minorHAnsi" w:hAnsiTheme="minorHAnsi"/>
        <w:i/>
        <w:snapToGrid w:val="0"/>
        <w:sz w:val="16"/>
        <w:szCs w:val="16"/>
        <w:lang w:val="fr-FR"/>
      </w:rPr>
      <w:t xml:space="preserve">Page </w:t>
    </w:r>
    <w:r w:rsidR="00725F68" w:rsidRPr="008100A7">
      <w:rPr>
        <w:rFonts w:asciiTheme="minorHAnsi" w:hAnsiTheme="minorHAnsi"/>
        <w:i/>
        <w:snapToGrid w:val="0"/>
        <w:sz w:val="16"/>
        <w:szCs w:val="16"/>
      </w:rPr>
      <w:fldChar w:fldCharType="begin"/>
    </w:r>
    <w:r w:rsidR="00725F68" w:rsidRPr="000D2917">
      <w:rPr>
        <w:rFonts w:asciiTheme="minorHAnsi" w:hAnsiTheme="minorHAnsi"/>
        <w:i/>
        <w:snapToGrid w:val="0"/>
        <w:sz w:val="16"/>
        <w:szCs w:val="16"/>
        <w:lang w:val="fr-FR"/>
      </w:rPr>
      <w:instrText xml:space="preserve"> PAGE   \* MERGEFORMAT </w:instrText>
    </w:r>
    <w:r w:rsidR="00725F68" w:rsidRPr="008100A7">
      <w:rPr>
        <w:rFonts w:asciiTheme="minorHAnsi" w:hAnsiTheme="minorHAnsi"/>
        <w:i/>
        <w:snapToGrid w:val="0"/>
        <w:sz w:val="16"/>
        <w:szCs w:val="16"/>
      </w:rPr>
      <w:fldChar w:fldCharType="separate"/>
    </w:r>
    <w:r w:rsidR="00725F68" w:rsidRPr="000D2917">
      <w:rPr>
        <w:rFonts w:asciiTheme="minorHAnsi" w:hAnsiTheme="minorHAnsi"/>
        <w:i/>
        <w:noProof/>
        <w:snapToGrid w:val="0"/>
        <w:sz w:val="16"/>
        <w:szCs w:val="16"/>
        <w:lang w:val="fr-FR"/>
      </w:rPr>
      <w:t>4</w:t>
    </w:r>
    <w:r w:rsidR="00725F68" w:rsidRPr="008100A7">
      <w:rPr>
        <w:rFonts w:asciiTheme="minorHAnsi" w:hAnsiTheme="minorHAnsi"/>
        <w:i/>
        <w:snapToGrid w:val="0"/>
        <w:sz w:val="16"/>
        <w:szCs w:val="16"/>
      </w:rPr>
      <w:fldChar w:fldCharType="end"/>
    </w:r>
    <w:r w:rsidR="00725F68" w:rsidRPr="000D2917">
      <w:rPr>
        <w:rFonts w:asciiTheme="minorHAnsi" w:hAnsiTheme="minorHAnsi"/>
        <w:i/>
        <w:snapToGrid w:val="0"/>
        <w:sz w:val="16"/>
        <w:szCs w:val="16"/>
        <w:lang w:val="fr-FR"/>
      </w:rPr>
      <w:t xml:space="preserve"> of </w:t>
    </w:r>
    <w:r w:rsidR="00725F68" w:rsidRPr="008100A7">
      <w:rPr>
        <w:rFonts w:asciiTheme="minorHAnsi" w:hAnsiTheme="minorHAnsi"/>
        <w:i/>
        <w:snapToGrid w:val="0"/>
        <w:sz w:val="16"/>
        <w:szCs w:val="16"/>
      </w:rPr>
      <w:fldChar w:fldCharType="begin"/>
    </w:r>
    <w:r w:rsidR="00725F68" w:rsidRPr="000D2917">
      <w:rPr>
        <w:rFonts w:asciiTheme="minorHAnsi" w:hAnsiTheme="minorHAnsi"/>
        <w:i/>
        <w:snapToGrid w:val="0"/>
        <w:sz w:val="16"/>
        <w:szCs w:val="16"/>
        <w:lang w:val="fr-FR"/>
      </w:rPr>
      <w:instrText xml:space="preserve"> NUMPAGES   \* MERGEFORMAT </w:instrText>
    </w:r>
    <w:r w:rsidR="00725F68" w:rsidRPr="008100A7">
      <w:rPr>
        <w:rFonts w:asciiTheme="minorHAnsi" w:hAnsiTheme="minorHAnsi"/>
        <w:i/>
        <w:snapToGrid w:val="0"/>
        <w:sz w:val="16"/>
        <w:szCs w:val="16"/>
      </w:rPr>
      <w:fldChar w:fldCharType="separate"/>
    </w:r>
    <w:r w:rsidR="00725F68" w:rsidRPr="000D2917">
      <w:rPr>
        <w:rFonts w:asciiTheme="minorHAnsi" w:hAnsiTheme="minorHAnsi"/>
        <w:i/>
        <w:noProof/>
        <w:snapToGrid w:val="0"/>
        <w:sz w:val="16"/>
        <w:szCs w:val="16"/>
        <w:lang w:val="fr-FR"/>
      </w:rPr>
      <w:t>4</w:t>
    </w:r>
    <w:r w:rsidR="00725F68" w:rsidRPr="008100A7">
      <w:rPr>
        <w:rFonts w:asciiTheme="minorHAnsi" w:hAnsiTheme="minorHAnsi"/>
        <w:i/>
        <w:snapToGrid w:val="0"/>
        <w:sz w:val="16"/>
        <w:szCs w:val="16"/>
      </w:rPr>
      <w:fldChar w:fldCharType="end"/>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Calibri" w:hAnsi="Calibri"/>
        <w:sz w:val="16"/>
        <w:szCs w:val="18"/>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0FFD" w14:textId="77777777" w:rsidR="0036666E" w:rsidRDefault="0036666E">
      <w:r>
        <w:separator/>
      </w:r>
    </w:p>
  </w:footnote>
  <w:footnote w:type="continuationSeparator" w:id="0">
    <w:p w14:paraId="351A8330" w14:textId="77777777" w:rsidR="0036666E" w:rsidRDefault="0036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Borders>
        <w:bottom w:val="dotted" w:sz="4" w:space="0" w:color="auto"/>
        <w:insideH w:val="single" w:sz="4" w:space="0" w:color="000000"/>
      </w:tblBorders>
      <w:tblLayout w:type="fixed"/>
      <w:tblLook w:val="04A0" w:firstRow="1" w:lastRow="0" w:firstColumn="1" w:lastColumn="0" w:noHBand="0" w:noVBand="1"/>
    </w:tblPr>
    <w:tblGrid>
      <w:gridCol w:w="3544"/>
      <w:gridCol w:w="6096"/>
    </w:tblGrid>
    <w:tr w:rsidR="00725F68" w14:paraId="7F62DE5A" w14:textId="77777777" w:rsidTr="00BB3F50">
      <w:tc>
        <w:tcPr>
          <w:tcW w:w="3544" w:type="dxa"/>
        </w:tcPr>
        <w:p w14:paraId="1EDFD7FA" w14:textId="0AF781A8" w:rsidR="00725F68" w:rsidRPr="00A16463" w:rsidRDefault="00725F68" w:rsidP="004B1D39">
          <w:pPr>
            <w:widowControl w:val="0"/>
            <w:ind w:left="-250" w:firstLine="142"/>
          </w:pPr>
        </w:p>
      </w:tc>
      <w:tc>
        <w:tcPr>
          <w:tcW w:w="6096" w:type="dxa"/>
          <w:vAlign w:val="center"/>
        </w:tcPr>
        <w:p w14:paraId="5689CBF8" w14:textId="39DD2DFA" w:rsidR="00725F68" w:rsidRPr="00CE19ED" w:rsidRDefault="00727226" w:rsidP="00BB3F50">
          <w:pPr>
            <w:pStyle w:val="Header"/>
            <w:jc w:val="right"/>
            <w:rPr>
              <w:rFonts w:ascii="Calibri" w:hAnsi="Calibri"/>
              <w:b/>
              <w:sz w:val="44"/>
              <w:szCs w:val="32"/>
            </w:rPr>
          </w:pPr>
          <w:r>
            <w:rPr>
              <w:rFonts w:ascii="Calibri" w:hAnsi="Calibri"/>
              <w:b/>
              <w:sz w:val="36"/>
              <w:szCs w:val="36"/>
            </w:rPr>
            <w:t>Musq</w:t>
          </w:r>
          <w:r w:rsidR="00941C37">
            <w:rPr>
              <w:rFonts w:ascii="Calibri" w:hAnsi="Calibri"/>
              <w:b/>
              <w:sz w:val="36"/>
              <w:szCs w:val="36"/>
            </w:rPr>
            <w:t>u</w:t>
          </w:r>
          <w:r>
            <w:rPr>
              <w:rFonts w:ascii="Calibri" w:hAnsi="Calibri"/>
              <w:b/>
              <w:sz w:val="36"/>
              <w:szCs w:val="36"/>
            </w:rPr>
            <w:t>o</w:t>
          </w:r>
          <w:r w:rsidR="00941C37">
            <w:rPr>
              <w:rFonts w:ascii="Calibri" w:hAnsi="Calibri"/>
              <w:b/>
              <w:sz w:val="36"/>
              <w:szCs w:val="36"/>
            </w:rPr>
            <w:t>do</w:t>
          </w:r>
          <w:r>
            <w:rPr>
              <w:rFonts w:ascii="Calibri" w:hAnsi="Calibri"/>
              <w:b/>
              <w:sz w:val="36"/>
              <w:szCs w:val="36"/>
            </w:rPr>
            <w:t>boit Valley Education Centre SAC Meeting Minu</w:t>
          </w:r>
          <w:r w:rsidR="000D2917">
            <w:rPr>
              <w:rFonts w:ascii="Calibri" w:hAnsi="Calibri"/>
              <w:b/>
              <w:sz w:val="36"/>
              <w:szCs w:val="36"/>
            </w:rPr>
            <w:t>t</w:t>
          </w:r>
          <w:r>
            <w:rPr>
              <w:rFonts w:ascii="Calibri" w:hAnsi="Calibri"/>
              <w:b/>
              <w:sz w:val="36"/>
              <w:szCs w:val="36"/>
            </w:rPr>
            <w:t>es</w:t>
          </w:r>
        </w:p>
      </w:tc>
    </w:tr>
  </w:tbl>
  <w:p w14:paraId="0EF92D2B" w14:textId="77777777" w:rsidR="00725F68" w:rsidRDefault="00725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67"/>
    <w:multiLevelType w:val="hybridMultilevel"/>
    <w:tmpl w:val="768C6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7434B"/>
    <w:multiLevelType w:val="hybridMultilevel"/>
    <w:tmpl w:val="9AECE45A"/>
    <w:lvl w:ilvl="0" w:tplc="173E1100">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D1C"/>
    <w:multiLevelType w:val="hybridMultilevel"/>
    <w:tmpl w:val="8BFC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F5E40"/>
    <w:multiLevelType w:val="hybridMultilevel"/>
    <w:tmpl w:val="0FBE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E37E5"/>
    <w:multiLevelType w:val="hybridMultilevel"/>
    <w:tmpl w:val="82E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647AD"/>
    <w:multiLevelType w:val="hybridMultilevel"/>
    <w:tmpl w:val="EAEAD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F4A5FA7"/>
    <w:multiLevelType w:val="multilevel"/>
    <w:tmpl w:val="A2401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D5404C"/>
    <w:multiLevelType w:val="hybridMultilevel"/>
    <w:tmpl w:val="E5F6A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52ABE"/>
    <w:multiLevelType w:val="hybridMultilevel"/>
    <w:tmpl w:val="0A92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A1660"/>
    <w:multiLevelType w:val="hybridMultilevel"/>
    <w:tmpl w:val="1C369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736219"/>
    <w:multiLevelType w:val="hybridMultilevel"/>
    <w:tmpl w:val="23F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0955"/>
    <w:multiLevelType w:val="hybridMultilevel"/>
    <w:tmpl w:val="5314B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197AA8"/>
    <w:multiLevelType w:val="hybridMultilevel"/>
    <w:tmpl w:val="6D2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A5A6E"/>
    <w:multiLevelType w:val="hybridMultilevel"/>
    <w:tmpl w:val="6BE6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FDF"/>
    <w:multiLevelType w:val="hybridMultilevel"/>
    <w:tmpl w:val="E004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26E96"/>
    <w:multiLevelType w:val="hybridMultilevel"/>
    <w:tmpl w:val="EF04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FB609C"/>
    <w:multiLevelType w:val="hybridMultilevel"/>
    <w:tmpl w:val="852A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448AB"/>
    <w:multiLevelType w:val="hybridMultilevel"/>
    <w:tmpl w:val="709A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10B71"/>
    <w:multiLevelType w:val="hybridMultilevel"/>
    <w:tmpl w:val="4E5E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534CB"/>
    <w:multiLevelType w:val="hybridMultilevel"/>
    <w:tmpl w:val="C61E0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87BEC"/>
    <w:multiLevelType w:val="hybridMultilevel"/>
    <w:tmpl w:val="F4563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5250B"/>
    <w:multiLevelType w:val="hybridMultilevel"/>
    <w:tmpl w:val="B20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94D99"/>
    <w:multiLevelType w:val="hybridMultilevel"/>
    <w:tmpl w:val="773CB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A436E5"/>
    <w:multiLevelType w:val="hybridMultilevel"/>
    <w:tmpl w:val="5E4E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D54F6"/>
    <w:multiLevelType w:val="hybridMultilevel"/>
    <w:tmpl w:val="DF8A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476A0"/>
    <w:multiLevelType w:val="hybridMultilevel"/>
    <w:tmpl w:val="C7CA317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4F43D0"/>
    <w:multiLevelType w:val="hybridMultilevel"/>
    <w:tmpl w:val="AE625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153893">
    <w:abstractNumId w:val="17"/>
  </w:num>
  <w:num w:numId="2" w16cid:durableId="1501312157">
    <w:abstractNumId w:val="1"/>
  </w:num>
  <w:num w:numId="3" w16cid:durableId="76170067">
    <w:abstractNumId w:val="25"/>
  </w:num>
  <w:num w:numId="4" w16cid:durableId="792217045">
    <w:abstractNumId w:val="5"/>
  </w:num>
  <w:num w:numId="5" w16cid:durableId="1572230786">
    <w:abstractNumId w:val="20"/>
  </w:num>
  <w:num w:numId="6" w16cid:durableId="69086287">
    <w:abstractNumId w:val="3"/>
  </w:num>
  <w:num w:numId="7" w16cid:durableId="1487668700">
    <w:abstractNumId w:val="8"/>
  </w:num>
  <w:num w:numId="8" w16cid:durableId="1996180927">
    <w:abstractNumId w:val="19"/>
  </w:num>
  <w:num w:numId="9" w16cid:durableId="2081824355">
    <w:abstractNumId w:val="2"/>
  </w:num>
  <w:num w:numId="10" w16cid:durableId="1097138523">
    <w:abstractNumId w:val="26"/>
  </w:num>
  <w:num w:numId="11" w16cid:durableId="235670847">
    <w:abstractNumId w:val="23"/>
  </w:num>
  <w:num w:numId="12" w16cid:durableId="638651643">
    <w:abstractNumId w:val="13"/>
  </w:num>
  <w:num w:numId="13" w16cid:durableId="199051826">
    <w:abstractNumId w:val="21"/>
  </w:num>
  <w:num w:numId="14" w16cid:durableId="2033219201">
    <w:abstractNumId w:val="0"/>
  </w:num>
  <w:num w:numId="15" w16cid:durableId="606083493">
    <w:abstractNumId w:val="6"/>
  </w:num>
  <w:num w:numId="16" w16cid:durableId="816343979">
    <w:abstractNumId w:val="24"/>
  </w:num>
  <w:num w:numId="17" w16cid:durableId="629435688">
    <w:abstractNumId w:val="16"/>
  </w:num>
  <w:num w:numId="18" w16cid:durableId="608316697">
    <w:abstractNumId w:val="14"/>
  </w:num>
  <w:num w:numId="19" w16cid:durableId="2120903866">
    <w:abstractNumId w:val="15"/>
  </w:num>
  <w:num w:numId="20" w16cid:durableId="200024271">
    <w:abstractNumId w:val="7"/>
  </w:num>
  <w:num w:numId="21" w16cid:durableId="539904988">
    <w:abstractNumId w:val="18"/>
  </w:num>
  <w:num w:numId="22" w16cid:durableId="972255304">
    <w:abstractNumId w:val="9"/>
  </w:num>
  <w:num w:numId="23" w16cid:durableId="456534463">
    <w:abstractNumId w:val="11"/>
  </w:num>
  <w:num w:numId="24" w16cid:durableId="1427579415">
    <w:abstractNumId w:val="4"/>
  </w:num>
  <w:num w:numId="25" w16cid:durableId="542982099">
    <w:abstractNumId w:val="12"/>
  </w:num>
  <w:num w:numId="26" w16cid:durableId="1876691610">
    <w:abstractNumId w:val="22"/>
  </w:num>
  <w:num w:numId="27" w16cid:durableId="1982271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C9"/>
    <w:rsid w:val="00015605"/>
    <w:rsid w:val="00017B95"/>
    <w:rsid w:val="00023E3C"/>
    <w:rsid w:val="00024B46"/>
    <w:rsid w:val="00030F64"/>
    <w:rsid w:val="00032C6C"/>
    <w:rsid w:val="00032E6D"/>
    <w:rsid w:val="000371BC"/>
    <w:rsid w:val="00037561"/>
    <w:rsid w:val="00055962"/>
    <w:rsid w:val="000914DA"/>
    <w:rsid w:val="00094458"/>
    <w:rsid w:val="00097A6E"/>
    <w:rsid w:val="000B08DB"/>
    <w:rsid w:val="000B2482"/>
    <w:rsid w:val="000B4069"/>
    <w:rsid w:val="000B5611"/>
    <w:rsid w:val="000C393C"/>
    <w:rsid w:val="000C664B"/>
    <w:rsid w:val="000C78A7"/>
    <w:rsid w:val="000D1534"/>
    <w:rsid w:val="000D2917"/>
    <w:rsid w:val="000D345F"/>
    <w:rsid w:val="000D4D63"/>
    <w:rsid w:val="000E291A"/>
    <w:rsid w:val="000F2141"/>
    <w:rsid w:val="00100F23"/>
    <w:rsid w:val="001050BE"/>
    <w:rsid w:val="001113AF"/>
    <w:rsid w:val="00121809"/>
    <w:rsid w:val="001230D0"/>
    <w:rsid w:val="0013673F"/>
    <w:rsid w:val="00136BC1"/>
    <w:rsid w:val="00142BE2"/>
    <w:rsid w:val="00143B1B"/>
    <w:rsid w:val="00167099"/>
    <w:rsid w:val="00174A8A"/>
    <w:rsid w:val="001752C1"/>
    <w:rsid w:val="00182696"/>
    <w:rsid w:val="00184F4B"/>
    <w:rsid w:val="00187652"/>
    <w:rsid w:val="001921FD"/>
    <w:rsid w:val="001950A8"/>
    <w:rsid w:val="001950AD"/>
    <w:rsid w:val="001B0A78"/>
    <w:rsid w:val="001B36C3"/>
    <w:rsid w:val="001B54DD"/>
    <w:rsid w:val="001C05E4"/>
    <w:rsid w:val="001C0C1C"/>
    <w:rsid w:val="001C0D63"/>
    <w:rsid w:val="001C38FF"/>
    <w:rsid w:val="001D09EA"/>
    <w:rsid w:val="001D1ED1"/>
    <w:rsid w:val="001E1264"/>
    <w:rsid w:val="001E6F40"/>
    <w:rsid w:val="001F0C61"/>
    <w:rsid w:val="001F6C35"/>
    <w:rsid w:val="00203F1B"/>
    <w:rsid w:val="00206C2F"/>
    <w:rsid w:val="002106BC"/>
    <w:rsid w:val="00211E8B"/>
    <w:rsid w:val="002240CF"/>
    <w:rsid w:val="00226F4F"/>
    <w:rsid w:val="00230E73"/>
    <w:rsid w:val="002429F1"/>
    <w:rsid w:val="0025621C"/>
    <w:rsid w:val="00256490"/>
    <w:rsid w:val="002631B0"/>
    <w:rsid w:val="0027400C"/>
    <w:rsid w:val="00281809"/>
    <w:rsid w:val="00282883"/>
    <w:rsid w:val="00283092"/>
    <w:rsid w:val="002862F6"/>
    <w:rsid w:val="002878BB"/>
    <w:rsid w:val="00292DE6"/>
    <w:rsid w:val="00297A37"/>
    <w:rsid w:val="002A1A7F"/>
    <w:rsid w:val="002A30E1"/>
    <w:rsid w:val="002A3454"/>
    <w:rsid w:val="002A5743"/>
    <w:rsid w:val="002B10BE"/>
    <w:rsid w:val="002B4CA8"/>
    <w:rsid w:val="002C00CC"/>
    <w:rsid w:val="002C3FF5"/>
    <w:rsid w:val="002D0CB0"/>
    <w:rsid w:val="002D11CD"/>
    <w:rsid w:val="002E0973"/>
    <w:rsid w:val="002E3102"/>
    <w:rsid w:val="002F0FF5"/>
    <w:rsid w:val="00301552"/>
    <w:rsid w:val="003072DC"/>
    <w:rsid w:val="00314BE3"/>
    <w:rsid w:val="00315F12"/>
    <w:rsid w:val="00317ACD"/>
    <w:rsid w:val="003227FA"/>
    <w:rsid w:val="00325CB4"/>
    <w:rsid w:val="00345AE0"/>
    <w:rsid w:val="003521C3"/>
    <w:rsid w:val="00354435"/>
    <w:rsid w:val="00364819"/>
    <w:rsid w:val="0036666E"/>
    <w:rsid w:val="00377C12"/>
    <w:rsid w:val="0038408D"/>
    <w:rsid w:val="00386D36"/>
    <w:rsid w:val="003A4A2E"/>
    <w:rsid w:val="003B32C5"/>
    <w:rsid w:val="003C1FD8"/>
    <w:rsid w:val="003C21EC"/>
    <w:rsid w:val="003C2BB7"/>
    <w:rsid w:val="003C379C"/>
    <w:rsid w:val="003D1564"/>
    <w:rsid w:val="003D3F07"/>
    <w:rsid w:val="003E5DFD"/>
    <w:rsid w:val="003E664A"/>
    <w:rsid w:val="003E7254"/>
    <w:rsid w:val="003F1AC0"/>
    <w:rsid w:val="003F60B2"/>
    <w:rsid w:val="00400272"/>
    <w:rsid w:val="00412112"/>
    <w:rsid w:val="00422681"/>
    <w:rsid w:val="00432527"/>
    <w:rsid w:val="004417F7"/>
    <w:rsid w:val="0044226F"/>
    <w:rsid w:val="00442ED3"/>
    <w:rsid w:val="004455FF"/>
    <w:rsid w:val="004503CD"/>
    <w:rsid w:val="00450E0D"/>
    <w:rsid w:val="00451FE8"/>
    <w:rsid w:val="004556CE"/>
    <w:rsid w:val="004611ED"/>
    <w:rsid w:val="00461282"/>
    <w:rsid w:val="00466FA4"/>
    <w:rsid w:val="004837AB"/>
    <w:rsid w:val="00485187"/>
    <w:rsid w:val="004A6BDA"/>
    <w:rsid w:val="004B1D39"/>
    <w:rsid w:val="004B2FAD"/>
    <w:rsid w:val="004B759C"/>
    <w:rsid w:val="004C6A63"/>
    <w:rsid w:val="004D6491"/>
    <w:rsid w:val="004F5829"/>
    <w:rsid w:val="004F5906"/>
    <w:rsid w:val="00512E40"/>
    <w:rsid w:val="00523695"/>
    <w:rsid w:val="0053111F"/>
    <w:rsid w:val="005414E7"/>
    <w:rsid w:val="0054739C"/>
    <w:rsid w:val="005475E5"/>
    <w:rsid w:val="005533F5"/>
    <w:rsid w:val="005562EC"/>
    <w:rsid w:val="0056286F"/>
    <w:rsid w:val="0056430A"/>
    <w:rsid w:val="00570877"/>
    <w:rsid w:val="005709AE"/>
    <w:rsid w:val="00571226"/>
    <w:rsid w:val="00571E81"/>
    <w:rsid w:val="0057516E"/>
    <w:rsid w:val="00575786"/>
    <w:rsid w:val="00577531"/>
    <w:rsid w:val="00580E05"/>
    <w:rsid w:val="00583D3C"/>
    <w:rsid w:val="005852DD"/>
    <w:rsid w:val="00586FA3"/>
    <w:rsid w:val="005872BD"/>
    <w:rsid w:val="00592504"/>
    <w:rsid w:val="00594C44"/>
    <w:rsid w:val="00596D53"/>
    <w:rsid w:val="005A2C2B"/>
    <w:rsid w:val="005A32C0"/>
    <w:rsid w:val="005A7293"/>
    <w:rsid w:val="005B12A1"/>
    <w:rsid w:val="005B2030"/>
    <w:rsid w:val="005C18DF"/>
    <w:rsid w:val="005C1AC8"/>
    <w:rsid w:val="005C42F1"/>
    <w:rsid w:val="005D2BE3"/>
    <w:rsid w:val="005D385A"/>
    <w:rsid w:val="005D4A72"/>
    <w:rsid w:val="005E0859"/>
    <w:rsid w:val="005E4B71"/>
    <w:rsid w:val="005F0800"/>
    <w:rsid w:val="005F3547"/>
    <w:rsid w:val="005F7325"/>
    <w:rsid w:val="0061475C"/>
    <w:rsid w:val="0062056B"/>
    <w:rsid w:val="00620EEA"/>
    <w:rsid w:val="0062443E"/>
    <w:rsid w:val="00635345"/>
    <w:rsid w:val="006524DE"/>
    <w:rsid w:val="006613BF"/>
    <w:rsid w:val="006750D4"/>
    <w:rsid w:val="0068011F"/>
    <w:rsid w:val="00680160"/>
    <w:rsid w:val="006901B4"/>
    <w:rsid w:val="00691BFD"/>
    <w:rsid w:val="0069306C"/>
    <w:rsid w:val="00696626"/>
    <w:rsid w:val="006A0F6C"/>
    <w:rsid w:val="006A12D2"/>
    <w:rsid w:val="006A3A0B"/>
    <w:rsid w:val="006B175A"/>
    <w:rsid w:val="006B786C"/>
    <w:rsid w:val="006C1CEE"/>
    <w:rsid w:val="006C72B6"/>
    <w:rsid w:val="006F5F12"/>
    <w:rsid w:val="00707691"/>
    <w:rsid w:val="00710841"/>
    <w:rsid w:val="00721FB9"/>
    <w:rsid w:val="00725F68"/>
    <w:rsid w:val="00727226"/>
    <w:rsid w:val="00727F4B"/>
    <w:rsid w:val="00743623"/>
    <w:rsid w:val="00751EE4"/>
    <w:rsid w:val="00752FEF"/>
    <w:rsid w:val="00754A0D"/>
    <w:rsid w:val="0075657A"/>
    <w:rsid w:val="00760B97"/>
    <w:rsid w:val="00761A3C"/>
    <w:rsid w:val="007641D4"/>
    <w:rsid w:val="00771AE7"/>
    <w:rsid w:val="007806EB"/>
    <w:rsid w:val="00783852"/>
    <w:rsid w:val="00784799"/>
    <w:rsid w:val="00792847"/>
    <w:rsid w:val="007A02FE"/>
    <w:rsid w:val="007A07DF"/>
    <w:rsid w:val="007A3533"/>
    <w:rsid w:val="007B1766"/>
    <w:rsid w:val="007B2262"/>
    <w:rsid w:val="007C1BC5"/>
    <w:rsid w:val="007C5F65"/>
    <w:rsid w:val="007D0564"/>
    <w:rsid w:val="007D6E3D"/>
    <w:rsid w:val="007F0BCB"/>
    <w:rsid w:val="007F11D0"/>
    <w:rsid w:val="007F5FC4"/>
    <w:rsid w:val="00801A11"/>
    <w:rsid w:val="00802CEE"/>
    <w:rsid w:val="008042C5"/>
    <w:rsid w:val="00807846"/>
    <w:rsid w:val="008100A7"/>
    <w:rsid w:val="008143D2"/>
    <w:rsid w:val="00816FE2"/>
    <w:rsid w:val="00822A01"/>
    <w:rsid w:val="008272E8"/>
    <w:rsid w:val="0084173E"/>
    <w:rsid w:val="00841898"/>
    <w:rsid w:val="00843359"/>
    <w:rsid w:val="008614C0"/>
    <w:rsid w:val="0086493D"/>
    <w:rsid w:val="00877BAC"/>
    <w:rsid w:val="00891D8D"/>
    <w:rsid w:val="008A6B02"/>
    <w:rsid w:val="008B5703"/>
    <w:rsid w:val="008C3B53"/>
    <w:rsid w:val="008D0803"/>
    <w:rsid w:val="008D2F2C"/>
    <w:rsid w:val="008D3A23"/>
    <w:rsid w:val="008D4AC1"/>
    <w:rsid w:val="008E1EA7"/>
    <w:rsid w:val="008E4FF2"/>
    <w:rsid w:val="008F3ADA"/>
    <w:rsid w:val="00903161"/>
    <w:rsid w:val="00911767"/>
    <w:rsid w:val="00915707"/>
    <w:rsid w:val="00922AE6"/>
    <w:rsid w:val="009317CC"/>
    <w:rsid w:val="009374DD"/>
    <w:rsid w:val="00941C37"/>
    <w:rsid w:val="00941FA7"/>
    <w:rsid w:val="00961D8A"/>
    <w:rsid w:val="00962276"/>
    <w:rsid w:val="009639E5"/>
    <w:rsid w:val="00966A40"/>
    <w:rsid w:val="009737E0"/>
    <w:rsid w:val="009751F0"/>
    <w:rsid w:val="00977F28"/>
    <w:rsid w:val="00984433"/>
    <w:rsid w:val="00984C5D"/>
    <w:rsid w:val="00993319"/>
    <w:rsid w:val="009A0DDC"/>
    <w:rsid w:val="009A0FFE"/>
    <w:rsid w:val="009A2CC2"/>
    <w:rsid w:val="009A4D15"/>
    <w:rsid w:val="009B44C5"/>
    <w:rsid w:val="009C1275"/>
    <w:rsid w:val="009C67DD"/>
    <w:rsid w:val="009C7C1F"/>
    <w:rsid w:val="009C7E20"/>
    <w:rsid w:val="009F4AA5"/>
    <w:rsid w:val="00A0442C"/>
    <w:rsid w:val="00A071CA"/>
    <w:rsid w:val="00A1002B"/>
    <w:rsid w:val="00A1178F"/>
    <w:rsid w:val="00A177B7"/>
    <w:rsid w:val="00A2000C"/>
    <w:rsid w:val="00A37869"/>
    <w:rsid w:val="00A70D5F"/>
    <w:rsid w:val="00A72171"/>
    <w:rsid w:val="00A84E52"/>
    <w:rsid w:val="00A85818"/>
    <w:rsid w:val="00A87FB0"/>
    <w:rsid w:val="00A92A90"/>
    <w:rsid w:val="00AB3241"/>
    <w:rsid w:val="00AB57F9"/>
    <w:rsid w:val="00AD440D"/>
    <w:rsid w:val="00AD4A4B"/>
    <w:rsid w:val="00AE102E"/>
    <w:rsid w:val="00AE4C49"/>
    <w:rsid w:val="00AF013E"/>
    <w:rsid w:val="00AF30D7"/>
    <w:rsid w:val="00B00B50"/>
    <w:rsid w:val="00B074C1"/>
    <w:rsid w:val="00B13698"/>
    <w:rsid w:val="00B26F6C"/>
    <w:rsid w:val="00B31514"/>
    <w:rsid w:val="00B357C6"/>
    <w:rsid w:val="00B35A5F"/>
    <w:rsid w:val="00B417C0"/>
    <w:rsid w:val="00B43339"/>
    <w:rsid w:val="00B75672"/>
    <w:rsid w:val="00B813AA"/>
    <w:rsid w:val="00B86967"/>
    <w:rsid w:val="00B96383"/>
    <w:rsid w:val="00BA0767"/>
    <w:rsid w:val="00BA18F6"/>
    <w:rsid w:val="00BA2A81"/>
    <w:rsid w:val="00BA45D8"/>
    <w:rsid w:val="00BA5025"/>
    <w:rsid w:val="00BA6FF3"/>
    <w:rsid w:val="00BB3F50"/>
    <w:rsid w:val="00BD4FE8"/>
    <w:rsid w:val="00BE4F42"/>
    <w:rsid w:val="00BF66AC"/>
    <w:rsid w:val="00C025EE"/>
    <w:rsid w:val="00C14F61"/>
    <w:rsid w:val="00C15E9E"/>
    <w:rsid w:val="00C22C59"/>
    <w:rsid w:val="00C44C96"/>
    <w:rsid w:val="00C451F7"/>
    <w:rsid w:val="00C463A4"/>
    <w:rsid w:val="00C53707"/>
    <w:rsid w:val="00C5437A"/>
    <w:rsid w:val="00C55EA9"/>
    <w:rsid w:val="00C72481"/>
    <w:rsid w:val="00C73181"/>
    <w:rsid w:val="00C76D94"/>
    <w:rsid w:val="00C84AD6"/>
    <w:rsid w:val="00C87CD3"/>
    <w:rsid w:val="00CA3B5E"/>
    <w:rsid w:val="00CA41FA"/>
    <w:rsid w:val="00CB2426"/>
    <w:rsid w:val="00CC0077"/>
    <w:rsid w:val="00CC1B4F"/>
    <w:rsid w:val="00CC1E57"/>
    <w:rsid w:val="00CC23B3"/>
    <w:rsid w:val="00CD103C"/>
    <w:rsid w:val="00CD155C"/>
    <w:rsid w:val="00CD4F75"/>
    <w:rsid w:val="00CE19ED"/>
    <w:rsid w:val="00CE4E03"/>
    <w:rsid w:val="00CE64D1"/>
    <w:rsid w:val="00CF6F30"/>
    <w:rsid w:val="00D05FD0"/>
    <w:rsid w:val="00D167DF"/>
    <w:rsid w:val="00D17C3C"/>
    <w:rsid w:val="00D205E4"/>
    <w:rsid w:val="00D231D0"/>
    <w:rsid w:val="00D23270"/>
    <w:rsid w:val="00D279E5"/>
    <w:rsid w:val="00D36718"/>
    <w:rsid w:val="00D5581B"/>
    <w:rsid w:val="00D60B42"/>
    <w:rsid w:val="00D618B3"/>
    <w:rsid w:val="00D61D08"/>
    <w:rsid w:val="00D62020"/>
    <w:rsid w:val="00D75EA7"/>
    <w:rsid w:val="00D7626B"/>
    <w:rsid w:val="00D85ACE"/>
    <w:rsid w:val="00D918E2"/>
    <w:rsid w:val="00D94F63"/>
    <w:rsid w:val="00DA0D80"/>
    <w:rsid w:val="00DA6765"/>
    <w:rsid w:val="00DB6F4F"/>
    <w:rsid w:val="00DC03B2"/>
    <w:rsid w:val="00DC203C"/>
    <w:rsid w:val="00DD261B"/>
    <w:rsid w:val="00DD4FF1"/>
    <w:rsid w:val="00DF2E2D"/>
    <w:rsid w:val="00E005FD"/>
    <w:rsid w:val="00E02A09"/>
    <w:rsid w:val="00E0483A"/>
    <w:rsid w:val="00E075AE"/>
    <w:rsid w:val="00E21812"/>
    <w:rsid w:val="00E235E7"/>
    <w:rsid w:val="00E32F45"/>
    <w:rsid w:val="00E43E5D"/>
    <w:rsid w:val="00E460FA"/>
    <w:rsid w:val="00E648C8"/>
    <w:rsid w:val="00E65136"/>
    <w:rsid w:val="00E6729C"/>
    <w:rsid w:val="00E674E0"/>
    <w:rsid w:val="00E764B1"/>
    <w:rsid w:val="00E81FB5"/>
    <w:rsid w:val="00E91E49"/>
    <w:rsid w:val="00E92A0F"/>
    <w:rsid w:val="00E9704B"/>
    <w:rsid w:val="00EA4407"/>
    <w:rsid w:val="00EA7D5C"/>
    <w:rsid w:val="00EB5FF0"/>
    <w:rsid w:val="00EC1199"/>
    <w:rsid w:val="00EC1A08"/>
    <w:rsid w:val="00EC3CC9"/>
    <w:rsid w:val="00EC4A97"/>
    <w:rsid w:val="00EC508C"/>
    <w:rsid w:val="00EF2D05"/>
    <w:rsid w:val="00EF59A0"/>
    <w:rsid w:val="00F00245"/>
    <w:rsid w:val="00F120EB"/>
    <w:rsid w:val="00F13B79"/>
    <w:rsid w:val="00F1547E"/>
    <w:rsid w:val="00F16AC2"/>
    <w:rsid w:val="00F22A4D"/>
    <w:rsid w:val="00F22CE1"/>
    <w:rsid w:val="00F43D7C"/>
    <w:rsid w:val="00F43EB5"/>
    <w:rsid w:val="00F46BAA"/>
    <w:rsid w:val="00F50945"/>
    <w:rsid w:val="00F5251F"/>
    <w:rsid w:val="00F54ABE"/>
    <w:rsid w:val="00F57B95"/>
    <w:rsid w:val="00F61CC2"/>
    <w:rsid w:val="00F7321E"/>
    <w:rsid w:val="00F751D2"/>
    <w:rsid w:val="00F80464"/>
    <w:rsid w:val="00F82B57"/>
    <w:rsid w:val="00F84256"/>
    <w:rsid w:val="00F905EE"/>
    <w:rsid w:val="00F97085"/>
    <w:rsid w:val="00FA2FA2"/>
    <w:rsid w:val="00FC5BFA"/>
    <w:rsid w:val="00FC6091"/>
    <w:rsid w:val="00FC60E4"/>
    <w:rsid w:val="00FD7421"/>
    <w:rsid w:val="00FE5CBB"/>
    <w:rsid w:val="00FF4101"/>
    <w:rsid w:val="00FF5DBD"/>
    <w:rsid w:val="00FF6037"/>
    <w:rsid w:val="00FF71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ADDAA"/>
  <w15:docId w15:val="{5B96754F-25A5-4AAA-93FE-12B9D39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F61"/>
    <w:rPr>
      <w:lang w:eastAsia="en-CA"/>
    </w:rPr>
  </w:style>
  <w:style w:type="paragraph" w:styleId="Heading1">
    <w:name w:val="heading 1"/>
    <w:basedOn w:val="Normal"/>
    <w:next w:val="Normal"/>
    <w:qFormat/>
    <w:rsid w:val="00C14F61"/>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14F61"/>
    <w:pPr>
      <w:keepNext/>
      <w:spacing w:before="240" w:after="60"/>
      <w:outlineLvl w:val="1"/>
    </w:pPr>
    <w:rPr>
      <w:rFonts w:ascii="Arial" w:hAnsi="Arial"/>
      <w:b/>
      <w:bCs/>
      <w:i/>
      <w:iCs/>
      <w:sz w:val="28"/>
      <w:szCs w:val="28"/>
    </w:rPr>
  </w:style>
  <w:style w:type="paragraph" w:styleId="Heading3">
    <w:name w:val="heading 3"/>
    <w:basedOn w:val="Normal"/>
    <w:next w:val="Normal"/>
    <w:qFormat/>
    <w:rsid w:val="00C14F61"/>
    <w:pPr>
      <w:keepNext/>
      <w:outlineLvl w:val="2"/>
    </w:pPr>
    <w:rPr>
      <w:rFonts w:ascii="Arial" w:hAnsi="Arial"/>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4F61"/>
    <w:pPr>
      <w:tabs>
        <w:tab w:val="center" w:pos="4320"/>
        <w:tab w:val="right" w:pos="8640"/>
      </w:tabs>
    </w:pPr>
  </w:style>
  <w:style w:type="paragraph" w:styleId="Footer">
    <w:name w:val="footer"/>
    <w:basedOn w:val="Normal"/>
    <w:link w:val="FooterChar"/>
    <w:rsid w:val="00C14F61"/>
    <w:pPr>
      <w:tabs>
        <w:tab w:val="center" w:pos="4320"/>
        <w:tab w:val="right" w:pos="8640"/>
      </w:tabs>
    </w:pPr>
  </w:style>
  <w:style w:type="character" w:styleId="PageNumber">
    <w:name w:val="page number"/>
    <w:basedOn w:val="DefaultParagraphFont"/>
    <w:rsid w:val="00C14F61"/>
  </w:style>
  <w:style w:type="paragraph" w:styleId="CommentText">
    <w:name w:val="annotation text"/>
    <w:basedOn w:val="Normal"/>
    <w:link w:val="CommentTextChar"/>
    <w:semiHidden/>
    <w:rsid w:val="00C14F61"/>
  </w:style>
  <w:style w:type="character" w:customStyle="1" w:styleId="FooterChar">
    <w:name w:val="Footer Char"/>
    <w:basedOn w:val="DefaultParagraphFont"/>
    <w:link w:val="Footer"/>
    <w:rsid w:val="00752FEF"/>
    <w:rPr>
      <w:lang w:eastAsia="en-CA"/>
    </w:rPr>
  </w:style>
  <w:style w:type="table" w:styleId="TableGrid">
    <w:name w:val="Table Grid"/>
    <w:basedOn w:val="TableNormal"/>
    <w:rsid w:val="007A0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33F5"/>
    <w:rPr>
      <w:rFonts w:ascii="Tahoma" w:hAnsi="Tahoma" w:cs="Tahoma"/>
      <w:sz w:val="16"/>
      <w:szCs w:val="16"/>
    </w:rPr>
  </w:style>
  <w:style w:type="character" w:customStyle="1" w:styleId="BalloonTextChar">
    <w:name w:val="Balloon Text Char"/>
    <w:basedOn w:val="DefaultParagraphFont"/>
    <w:link w:val="BalloonText"/>
    <w:rsid w:val="005533F5"/>
    <w:rPr>
      <w:rFonts w:ascii="Tahoma" w:hAnsi="Tahoma" w:cs="Tahoma"/>
      <w:sz w:val="16"/>
      <w:szCs w:val="16"/>
      <w:lang w:eastAsia="en-CA"/>
    </w:rPr>
  </w:style>
  <w:style w:type="paragraph" w:styleId="ListParagraph">
    <w:name w:val="List Paragraph"/>
    <w:basedOn w:val="Normal"/>
    <w:uiPriority w:val="34"/>
    <w:qFormat/>
    <w:rsid w:val="0075657A"/>
    <w:pPr>
      <w:ind w:left="720"/>
      <w:contextualSpacing/>
    </w:pPr>
  </w:style>
  <w:style w:type="character" w:styleId="Hyperlink">
    <w:name w:val="Hyperlink"/>
    <w:basedOn w:val="DefaultParagraphFont"/>
    <w:unhideWhenUsed/>
    <w:rsid w:val="00FA2FA2"/>
    <w:rPr>
      <w:color w:val="0000FF" w:themeColor="hyperlink"/>
      <w:u w:val="single"/>
    </w:rPr>
  </w:style>
  <w:style w:type="character" w:customStyle="1" w:styleId="UnresolvedMention1">
    <w:name w:val="Unresolved Mention1"/>
    <w:basedOn w:val="DefaultParagraphFont"/>
    <w:uiPriority w:val="99"/>
    <w:semiHidden/>
    <w:unhideWhenUsed/>
    <w:rsid w:val="00FA2FA2"/>
    <w:rPr>
      <w:color w:val="605E5C"/>
      <w:shd w:val="clear" w:color="auto" w:fill="E1DFDD"/>
    </w:rPr>
  </w:style>
  <w:style w:type="character" w:styleId="CommentReference">
    <w:name w:val="annotation reference"/>
    <w:basedOn w:val="DefaultParagraphFont"/>
    <w:semiHidden/>
    <w:unhideWhenUsed/>
    <w:rsid w:val="00D231D0"/>
    <w:rPr>
      <w:sz w:val="16"/>
      <w:szCs w:val="16"/>
    </w:rPr>
  </w:style>
  <w:style w:type="paragraph" w:styleId="CommentSubject">
    <w:name w:val="annotation subject"/>
    <w:basedOn w:val="CommentText"/>
    <w:next w:val="CommentText"/>
    <w:link w:val="CommentSubjectChar"/>
    <w:semiHidden/>
    <w:unhideWhenUsed/>
    <w:rsid w:val="00D231D0"/>
    <w:rPr>
      <w:b/>
      <w:bCs/>
    </w:rPr>
  </w:style>
  <w:style w:type="character" w:customStyle="1" w:styleId="CommentTextChar">
    <w:name w:val="Comment Text Char"/>
    <w:basedOn w:val="DefaultParagraphFont"/>
    <w:link w:val="CommentText"/>
    <w:semiHidden/>
    <w:rsid w:val="00D231D0"/>
    <w:rPr>
      <w:lang w:eastAsia="en-CA"/>
    </w:rPr>
  </w:style>
  <w:style w:type="character" w:customStyle="1" w:styleId="CommentSubjectChar">
    <w:name w:val="Comment Subject Char"/>
    <w:basedOn w:val="CommentTextChar"/>
    <w:link w:val="CommentSubject"/>
    <w:semiHidden/>
    <w:rsid w:val="00D231D0"/>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8953">
      <w:bodyDiv w:val="1"/>
      <w:marLeft w:val="0"/>
      <w:marRight w:val="0"/>
      <w:marTop w:val="0"/>
      <w:marBottom w:val="0"/>
      <w:divBdr>
        <w:top w:val="none" w:sz="0" w:space="0" w:color="auto"/>
        <w:left w:val="none" w:sz="0" w:space="0" w:color="auto"/>
        <w:bottom w:val="none" w:sz="0" w:space="0" w:color="auto"/>
        <w:right w:val="none" w:sz="0" w:space="0" w:color="auto"/>
      </w:divBdr>
    </w:div>
    <w:div w:id="1406881311">
      <w:bodyDiv w:val="1"/>
      <w:marLeft w:val="0"/>
      <w:marRight w:val="0"/>
      <w:marTop w:val="0"/>
      <w:marBottom w:val="0"/>
      <w:divBdr>
        <w:top w:val="none" w:sz="0" w:space="0" w:color="auto"/>
        <w:left w:val="none" w:sz="0" w:space="0" w:color="auto"/>
        <w:bottom w:val="none" w:sz="0" w:space="0" w:color="auto"/>
        <w:right w:val="none" w:sz="0" w:space="0" w:color="auto"/>
      </w:divBdr>
    </w:div>
    <w:div w:id="1858345684">
      <w:bodyDiv w:val="1"/>
      <w:marLeft w:val="0"/>
      <w:marRight w:val="0"/>
      <w:marTop w:val="0"/>
      <w:marBottom w:val="0"/>
      <w:divBdr>
        <w:top w:val="none" w:sz="0" w:space="0" w:color="auto"/>
        <w:left w:val="none" w:sz="0" w:space="0" w:color="auto"/>
        <w:bottom w:val="none" w:sz="0" w:space="0" w:color="auto"/>
        <w:right w:val="none" w:sz="0" w:space="0" w:color="auto"/>
      </w:divBdr>
    </w:div>
    <w:div w:id="20946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esktop\Templates\Consolidated\Meeting%20Agenda\MVA_TE_02_Meeting%20Agenda_1407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8AD4798FE4DE4280AC6D12AA5F3C73" ma:contentTypeVersion="2" ma:contentTypeDescription="Create a new document." ma:contentTypeScope="" ma:versionID="1a998325b9af8be35194212dd6adf380">
  <xsd:schema xmlns:xsd="http://www.w3.org/2001/XMLSchema" xmlns:xs="http://www.w3.org/2001/XMLSchema" xmlns:p="http://schemas.microsoft.com/office/2006/metadata/properties" xmlns:ns2="ee983ed5-9898-470e-9405-cc493e0541d6" xmlns:ns3="bbdf435e-3472-4779-9bbb-b99ac8da94f1" targetNamespace="http://schemas.microsoft.com/office/2006/metadata/properties" ma:root="true" ma:fieldsID="6c1843f5cc78b27f54e2e25679f365e7" ns2:_="" ns3:_="">
    <xsd:import namespace="ee983ed5-9898-470e-9405-cc493e0541d6"/>
    <xsd:import namespace="bbdf435e-3472-4779-9bbb-b99ac8da94f1"/>
    <xsd:element name="properties">
      <xsd:complexType>
        <xsd:sequence>
          <xsd:element name="documentManagement">
            <xsd:complexType>
              <xsd:all>
                <xsd:element ref="ns2:_dlc_DocId" minOccurs="0"/>
                <xsd:element ref="ns2:_dlc_DocIdUrl" minOccurs="0"/>
                <xsd:element ref="ns2:_dlc_DocIdPersistId" minOccurs="0"/>
                <xsd:element ref="ns3:yomn"/>
                <xsd:element ref="ns3: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83ed5-9898-470e-9405-cc493e0541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df435e-3472-4779-9bbb-b99ac8da94f1" elementFormDefault="qualified">
    <xsd:import namespace="http://schemas.microsoft.com/office/2006/documentManagement/types"/>
    <xsd:import namespace="http://schemas.microsoft.com/office/infopath/2007/PartnerControls"/>
    <xsd:element name="yomn" ma:index="11" ma:displayName="Category" ma:format="Dropdown" ma:internalName="yomn">
      <xsd:simpleType>
        <xsd:restriction base="dms:Choice">
          <xsd:enumeration value="Expense Claim"/>
          <xsd:enumeration value="General Project"/>
          <xsd:enumeration value="PM Tools"/>
          <xsd:enumeration value="Procurement"/>
          <xsd:enumeration value="Time Tracking"/>
        </xsd:restriction>
      </xsd:simpleType>
    </xsd:element>
    <xsd:element name="Grouping" ma:index="12" nillable="true" ma:displayName="Group" ma:internalName="Group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yomn xmlns="bbdf435e-3472-4779-9bbb-b99ac8da94f1">General Project</yomn>
    <Grouping xmlns="bbdf435e-3472-4779-9bbb-b99ac8da94f1">Agenda</Grouping>
    <_dlc_DocId xmlns="ee983ed5-9898-470e-9405-cc493e0541d6">7DMDJUHXHYXR-7-5</_dlc_DocId>
    <_dlc_DocIdUrl xmlns="ee983ed5-9898-470e-9405-cc493e0541d6">
      <Url>http://adesso-sp-01/_layouts/15/DocIdRedir.aspx?ID=7DMDJUHXHYXR-7-5</Url>
      <Description>7DMDJUHXHYXR-7-5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E69D18-7EFB-46F1-B223-7202EE82CC19}">
  <ds:schemaRefs>
    <ds:schemaRef ds:uri="http://schemas.microsoft.com/sharepoint/v3/contenttype/forms"/>
  </ds:schemaRefs>
</ds:datastoreItem>
</file>

<file path=customXml/itemProps2.xml><?xml version="1.0" encoding="utf-8"?>
<ds:datastoreItem xmlns:ds="http://schemas.openxmlformats.org/officeDocument/2006/customXml" ds:itemID="{E970F12B-0A76-4471-A98B-C3597E77A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83ed5-9898-470e-9405-cc493e0541d6"/>
    <ds:schemaRef ds:uri="bbdf435e-3472-4779-9bbb-b99ac8da9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D734E-FEF9-4956-B2B8-E2D5408E9417}">
  <ds:schemaRefs>
    <ds:schemaRef ds:uri="http://schemas.openxmlformats.org/officeDocument/2006/bibliography"/>
  </ds:schemaRefs>
</ds:datastoreItem>
</file>

<file path=customXml/itemProps4.xml><?xml version="1.0" encoding="utf-8"?>
<ds:datastoreItem xmlns:ds="http://schemas.openxmlformats.org/officeDocument/2006/customXml" ds:itemID="{63D66B83-43AF-406E-9C04-967D4C89AD12}">
  <ds:schemaRefs>
    <ds:schemaRef ds:uri="http://schemas.microsoft.com/office/2006/metadata/properties"/>
    <ds:schemaRef ds:uri="bbdf435e-3472-4779-9bbb-b99ac8da94f1"/>
    <ds:schemaRef ds:uri="ee983ed5-9898-470e-9405-cc493e0541d6"/>
  </ds:schemaRefs>
</ds:datastoreItem>
</file>

<file path=customXml/itemProps5.xml><?xml version="1.0" encoding="utf-8"?>
<ds:datastoreItem xmlns:ds="http://schemas.openxmlformats.org/officeDocument/2006/customXml" ds:itemID="{65463591-3268-472E-9C3D-4A8C950A45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MVA_TE_02_Meeting Agenda_140707</Template>
  <TotalTime>1</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HRM</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Smith, Marissa</cp:lastModifiedBy>
  <cp:revision>2</cp:revision>
  <cp:lastPrinted>2020-02-13T13:02:00Z</cp:lastPrinted>
  <dcterms:created xsi:type="dcterms:W3CDTF">2025-12-17T17:12:00Z</dcterms:created>
  <dcterms:modified xsi:type="dcterms:W3CDTF">2025-12-17T17:12:00Z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0x010100FB8AD4798FE4DE4280AC6D12AA5F3C73</vt:lpwstr>
  </property>
  <property fmtid="{D5CDD505-2E9C-101B-9397-08002B2CF9AE}" pid="3" name="_dlc_DocIdItemGuid">
    <vt:lpwstr>c2004885-73fe-4fcb-863f-1fd154f8ece9</vt:lpwstr>
  </property>
</Properties>
</file>